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EC6B" w14:textId="77777777" w:rsidR="00CE7C72" w:rsidRDefault="00CE7C72" w:rsidP="00DE0FD4">
      <w:pPr>
        <w:ind w:left="0" w:firstLine="0"/>
        <w:sectPr w:rsidR="00CE7C72">
          <w:headerReference w:type="even" r:id="rId7"/>
          <w:headerReference w:type="default" r:id="rId8"/>
          <w:footerReference w:type="even" r:id="rId9"/>
          <w:footerReference w:type="default" r:id="rId10"/>
          <w:headerReference w:type="first" r:id="rId11"/>
          <w:footerReference w:type="first" r:id="rId12"/>
          <w:pgSz w:w="11906" w:h="16838"/>
          <w:pgMar w:top="283" w:right="532" w:bottom="2664" w:left="283" w:header="720" w:footer="670" w:gutter="0"/>
          <w:cols w:space="720"/>
        </w:sectPr>
      </w:pPr>
    </w:p>
    <w:p w14:paraId="6AE1C299" w14:textId="77777777" w:rsidR="00CE7C72" w:rsidRDefault="00CE7C72">
      <w:pPr>
        <w:spacing w:after="0" w:line="259" w:lineRule="auto"/>
        <w:ind w:left="-1440" w:right="10466" w:firstLine="0"/>
      </w:pPr>
    </w:p>
    <w:tbl>
      <w:tblPr>
        <w:tblStyle w:val="TableGrid"/>
        <w:tblW w:w="10773" w:type="dxa"/>
        <w:tblInd w:w="-873" w:type="dxa"/>
        <w:tblCellMar>
          <w:top w:w="90" w:type="dxa"/>
          <w:left w:w="99"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7F6775C6"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71F35FD7"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20B0A97A"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3462763A"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405E5ECB" w14:textId="77777777" w:rsidR="00CE7C72" w:rsidRDefault="00DE0FD4">
            <w:pPr>
              <w:spacing w:after="0" w:line="259" w:lineRule="auto"/>
              <w:ind w:left="0" w:right="84" w:firstLine="0"/>
              <w:jc w:val="center"/>
            </w:pPr>
            <w:r>
              <w:rPr>
                <w:b/>
              </w:rPr>
              <w:t>Guidance</w:t>
            </w:r>
          </w:p>
        </w:tc>
      </w:tr>
      <w:tr w:rsidR="00CE7C72" w14:paraId="3AEDBE84" w14:textId="77777777">
        <w:trPr>
          <w:trHeight w:val="1205"/>
        </w:trPr>
        <w:tc>
          <w:tcPr>
            <w:tcW w:w="539" w:type="dxa"/>
            <w:tcBorders>
              <w:top w:val="single" w:sz="12" w:space="0" w:color="000000"/>
              <w:left w:val="single" w:sz="8" w:space="0" w:color="000000"/>
              <w:bottom w:val="single" w:sz="8" w:space="0" w:color="000000"/>
              <w:right w:val="single" w:sz="8" w:space="0" w:color="000000"/>
            </w:tcBorders>
          </w:tcPr>
          <w:p w14:paraId="3F1E1993" w14:textId="77777777" w:rsidR="00CE7C72" w:rsidRDefault="00DE0FD4">
            <w:pPr>
              <w:spacing w:after="0" w:line="259" w:lineRule="auto"/>
              <w:ind w:left="1" w:firstLine="0"/>
            </w:pPr>
            <w:r>
              <w:t>1</w:t>
            </w:r>
          </w:p>
        </w:tc>
        <w:tc>
          <w:tcPr>
            <w:tcW w:w="539" w:type="dxa"/>
            <w:tcBorders>
              <w:top w:val="single" w:sz="12" w:space="0" w:color="000000"/>
              <w:left w:val="single" w:sz="8" w:space="0" w:color="000000"/>
              <w:bottom w:val="single" w:sz="8" w:space="0" w:color="000000"/>
              <w:right w:val="single" w:sz="8" w:space="0" w:color="000000"/>
            </w:tcBorders>
          </w:tcPr>
          <w:p w14:paraId="00C804EE"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1471E0DA"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6FCBBC1F" w14:textId="77777777" w:rsidR="00CE7C72" w:rsidRDefault="00DE0FD4">
            <w:pPr>
              <w:spacing w:after="252" w:line="259" w:lineRule="auto"/>
              <w:ind w:left="0" w:firstLine="0"/>
            </w:pPr>
            <w:r>
              <w:t>1 mark for:</w:t>
            </w:r>
          </w:p>
          <w:p w14:paraId="75FCEE0D" w14:textId="77777777" w:rsidR="00CE7C72" w:rsidRDefault="00DE0FD4">
            <w:pPr>
              <w:spacing w:after="0" w:line="259" w:lineRule="auto"/>
              <w:ind w:left="0" w:firstLine="0"/>
            </w:pPr>
            <w:r>
              <w:t>(B)</w:t>
            </w:r>
            <w:r>
              <w:t xml:space="preserve"> Nose, trachea, bronchi, bronchioles, alveoli</w:t>
            </w:r>
          </w:p>
        </w:tc>
        <w:tc>
          <w:tcPr>
            <w:tcW w:w="1077" w:type="dxa"/>
            <w:tcBorders>
              <w:top w:val="single" w:sz="12" w:space="0" w:color="000000"/>
              <w:left w:val="single" w:sz="8" w:space="0" w:color="000000"/>
              <w:bottom w:val="single" w:sz="8" w:space="0" w:color="000000"/>
              <w:right w:val="single" w:sz="8" w:space="0" w:color="000000"/>
            </w:tcBorders>
          </w:tcPr>
          <w:p w14:paraId="034569D4" w14:textId="77777777" w:rsidR="00CE7C72" w:rsidRDefault="00DE0FD4">
            <w:pPr>
              <w:spacing w:after="0" w:line="259" w:lineRule="auto"/>
              <w:ind w:left="40" w:firstLine="0"/>
            </w:pPr>
            <w:r>
              <w:t>1</w:t>
            </w:r>
            <w:r>
              <w:t xml:space="preserve"> (AO1)</w:t>
            </w:r>
          </w:p>
        </w:tc>
        <w:tc>
          <w:tcPr>
            <w:tcW w:w="4041" w:type="dxa"/>
            <w:tcBorders>
              <w:top w:val="single" w:sz="12" w:space="0" w:color="000000"/>
              <w:left w:val="single" w:sz="8" w:space="0" w:color="000000"/>
              <w:bottom w:val="single" w:sz="8" w:space="0" w:color="000000"/>
              <w:right w:val="single" w:sz="9" w:space="0" w:color="000000"/>
            </w:tcBorders>
          </w:tcPr>
          <w:p w14:paraId="18F99C4C" w14:textId="77777777" w:rsidR="00CE7C72" w:rsidRDefault="00CE7C72">
            <w:pPr>
              <w:spacing w:after="160" w:line="259" w:lineRule="auto"/>
              <w:ind w:left="0" w:firstLine="0"/>
            </w:pPr>
          </w:p>
        </w:tc>
      </w:tr>
      <w:tr w:rsidR="00CE7C72" w14:paraId="56CB3352"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DB2B38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B9F341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59F1B19"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43DF4A66"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68360D5C"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7CAB683F" w14:textId="77777777" w:rsidR="00CE7C72" w:rsidRDefault="00CE7C72">
            <w:pPr>
              <w:spacing w:after="160" w:line="259" w:lineRule="auto"/>
              <w:ind w:left="0" w:firstLine="0"/>
            </w:pPr>
          </w:p>
        </w:tc>
      </w:tr>
      <w:tr w:rsidR="00CE7C72" w14:paraId="14FF3EF0" w14:textId="77777777">
        <w:trPr>
          <w:trHeight w:val="3450"/>
        </w:trPr>
        <w:tc>
          <w:tcPr>
            <w:tcW w:w="539" w:type="dxa"/>
            <w:tcBorders>
              <w:top w:val="single" w:sz="8" w:space="0" w:color="000000"/>
              <w:left w:val="single" w:sz="8" w:space="0" w:color="000000"/>
              <w:bottom w:val="single" w:sz="8" w:space="0" w:color="000000"/>
              <w:right w:val="single" w:sz="8" w:space="0" w:color="000000"/>
            </w:tcBorders>
          </w:tcPr>
          <w:p w14:paraId="4C7CA323" w14:textId="77777777" w:rsidR="00CE7C72" w:rsidRDefault="00DE0FD4">
            <w:pPr>
              <w:spacing w:after="0" w:line="259" w:lineRule="auto"/>
              <w:ind w:left="1" w:firstLine="0"/>
            </w:pPr>
            <w:r>
              <w:t>2</w:t>
            </w:r>
          </w:p>
        </w:tc>
        <w:tc>
          <w:tcPr>
            <w:tcW w:w="539" w:type="dxa"/>
            <w:tcBorders>
              <w:top w:val="single" w:sz="8" w:space="0" w:color="000000"/>
              <w:left w:val="single" w:sz="8" w:space="0" w:color="000000"/>
              <w:bottom w:val="single" w:sz="8" w:space="0" w:color="000000"/>
              <w:right w:val="single" w:sz="8" w:space="0" w:color="000000"/>
            </w:tcBorders>
          </w:tcPr>
          <w:p w14:paraId="648B4117" w14:textId="77777777" w:rsidR="00CE7C72" w:rsidRDefault="00DE0FD4">
            <w:pPr>
              <w:spacing w:after="0" w:line="259" w:lineRule="auto"/>
              <w:ind w:left="1" w:firstLine="0"/>
            </w:pPr>
            <w:r>
              <w:t>a</w:t>
            </w:r>
          </w:p>
        </w:tc>
        <w:tc>
          <w:tcPr>
            <w:tcW w:w="539" w:type="dxa"/>
            <w:tcBorders>
              <w:top w:val="single" w:sz="8" w:space="0" w:color="000000"/>
              <w:left w:val="single" w:sz="8" w:space="0" w:color="000000"/>
              <w:bottom w:val="single" w:sz="8" w:space="0" w:color="000000"/>
              <w:right w:val="single" w:sz="8" w:space="0" w:color="000000"/>
            </w:tcBorders>
          </w:tcPr>
          <w:p w14:paraId="4D4D0538"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1ECE0478" w14:textId="77777777" w:rsidR="00CE7C72" w:rsidRDefault="00DE0FD4">
            <w:pPr>
              <w:spacing w:after="252" w:line="259" w:lineRule="auto"/>
              <w:ind w:left="0" w:firstLine="0"/>
            </w:pPr>
            <w:r>
              <w:t>1 mark for:</w:t>
            </w:r>
          </w:p>
          <w:p w14:paraId="608E423D" w14:textId="77777777" w:rsidR="00CE7C72" w:rsidRDefault="00DE0FD4">
            <w:pPr>
              <w:spacing w:after="2" w:line="259" w:lineRule="auto"/>
              <w:ind w:left="0" w:firstLine="0"/>
            </w:pPr>
            <w:r>
              <w:t xml:space="preserve">Prevent back flow of </w:t>
            </w:r>
            <w:r>
              <w:rPr>
                <w:u w:val="single" w:color="000000"/>
              </w:rPr>
              <w:t>blood</w:t>
            </w:r>
          </w:p>
          <w:p w14:paraId="4C900569" w14:textId="77777777" w:rsidR="00CE7C72" w:rsidRDefault="00DE0FD4">
            <w:pPr>
              <w:spacing w:after="0" w:line="261" w:lineRule="auto"/>
              <w:ind w:left="0" w:firstLine="0"/>
            </w:pPr>
            <w:r>
              <w:t>OR</w:t>
            </w:r>
            <w:r>
              <w:t xml:space="preserve"> prevents blood from returning to where it came from</w:t>
            </w:r>
          </w:p>
          <w:p w14:paraId="4C2C7286" w14:textId="77777777" w:rsidR="00CE7C72" w:rsidRDefault="00DE0FD4">
            <w:pPr>
              <w:spacing w:after="0" w:line="259" w:lineRule="auto"/>
              <w:ind w:left="0" w:firstLine="0"/>
            </w:pPr>
            <w:r>
              <w:t>OR</w:t>
            </w:r>
            <w:r>
              <w:t xml:space="preserve"> prevents blood flowing in wrong direction</w:t>
            </w:r>
          </w:p>
        </w:tc>
        <w:tc>
          <w:tcPr>
            <w:tcW w:w="1077" w:type="dxa"/>
            <w:tcBorders>
              <w:top w:val="single" w:sz="8" w:space="0" w:color="000000"/>
              <w:left w:val="single" w:sz="8" w:space="0" w:color="000000"/>
              <w:bottom w:val="single" w:sz="8" w:space="0" w:color="000000"/>
              <w:right w:val="single" w:sz="8" w:space="0" w:color="000000"/>
            </w:tcBorders>
          </w:tcPr>
          <w:p w14:paraId="60324F4D" w14:textId="77777777" w:rsidR="00CE7C72" w:rsidRDefault="00DE0FD4">
            <w:pPr>
              <w:spacing w:after="0" w:line="259" w:lineRule="auto"/>
              <w:ind w:left="40" w:firstLine="0"/>
            </w:pPr>
            <w:r>
              <w:t>1</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051927E6" w14:textId="77777777" w:rsidR="00CE7C72" w:rsidRDefault="00DE0FD4">
            <w:pPr>
              <w:spacing w:after="2" w:line="259" w:lineRule="auto"/>
              <w:ind w:left="1" w:firstLine="0"/>
            </w:pPr>
            <w:r>
              <w:t>Keeps blood flowing in correct direction =</w:t>
            </w:r>
          </w:p>
          <w:p w14:paraId="311C5DC0" w14:textId="77777777" w:rsidR="00CE7C72" w:rsidRDefault="00DE0FD4">
            <w:pPr>
              <w:spacing w:after="2" w:line="259" w:lineRule="auto"/>
              <w:ind w:left="1" w:firstLine="0"/>
            </w:pPr>
            <w:r>
              <w:t>BOD</w:t>
            </w:r>
          </w:p>
          <w:p w14:paraId="28455542" w14:textId="77777777" w:rsidR="00CE7C72" w:rsidRDefault="00DE0FD4">
            <w:pPr>
              <w:spacing w:after="2" w:line="259" w:lineRule="auto"/>
              <w:ind w:left="1" w:firstLine="0"/>
            </w:pPr>
            <w:r>
              <w:t>Stops blood travelling backwards = BOD</w:t>
            </w:r>
          </w:p>
          <w:p w14:paraId="06E49BE6" w14:textId="77777777" w:rsidR="00CE7C72" w:rsidRDefault="00DE0FD4">
            <w:pPr>
              <w:spacing w:after="2" w:line="259" w:lineRule="auto"/>
              <w:ind w:left="1" w:firstLine="0"/>
            </w:pPr>
            <w:r>
              <w:t>Prevents backflow on its own = TV</w:t>
            </w:r>
          </w:p>
          <w:p w14:paraId="0B3D6EA5" w14:textId="77777777" w:rsidR="00CE7C72" w:rsidRDefault="00DE0FD4">
            <w:pPr>
              <w:spacing w:after="252" w:line="259" w:lineRule="auto"/>
              <w:ind w:left="1" w:firstLine="0"/>
            </w:pPr>
            <w:r>
              <w:t>Blood flow in one direction = TV</w:t>
            </w:r>
          </w:p>
          <w:p w14:paraId="4ECA6A3C" w14:textId="77777777" w:rsidR="00CE7C72" w:rsidRDefault="00DE0FD4">
            <w:pPr>
              <w:spacing w:after="252" w:line="259" w:lineRule="auto"/>
              <w:ind w:left="1" w:firstLine="0"/>
            </w:pPr>
            <w:r>
              <w:rPr>
                <w:u w:val="single" w:color="000000"/>
              </w:rPr>
              <w:t>Examiner’s Comments</w:t>
            </w:r>
          </w:p>
          <w:p w14:paraId="465A65C6" w14:textId="77777777" w:rsidR="00CE7C72" w:rsidRDefault="00DE0FD4">
            <w:pPr>
              <w:spacing w:after="0" w:line="259" w:lineRule="auto"/>
              <w:ind w:left="1" w:right="1" w:firstLine="0"/>
            </w:pPr>
            <w:r>
              <w:t>Many answers correctly stated that valves prevent the backflow of blood. Blood is a key feature of this answer and is required to show understanding of the function of valves in the heart.</w:t>
            </w:r>
          </w:p>
        </w:tc>
      </w:tr>
      <w:tr w:rsidR="00CE7C72" w14:paraId="7251CFB7" w14:textId="77777777">
        <w:trPr>
          <w:trHeight w:val="3700"/>
        </w:trPr>
        <w:tc>
          <w:tcPr>
            <w:tcW w:w="539" w:type="dxa"/>
            <w:tcBorders>
              <w:top w:val="single" w:sz="8" w:space="0" w:color="000000"/>
              <w:left w:val="single" w:sz="8" w:space="0" w:color="000000"/>
              <w:bottom w:val="single" w:sz="8" w:space="0" w:color="000000"/>
              <w:right w:val="single" w:sz="8" w:space="0" w:color="000000"/>
            </w:tcBorders>
          </w:tcPr>
          <w:p w14:paraId="1F1E4725"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679C14A1" w14:textId="77777777" w:rsidR="00CE7C72" w:rsidRDefault="00DE0FD4">
            <w:pPr>
              <w:spacing w:after="0" w:line="259" w:lineRule="auto"/>
              <w:ind w:left="1" w:firstLine="0"/>
            </w:pPr>
            <w:r>
              <w:t>b</w:t>
            </w:r>
          </w:p>
        </w:tc>
        <w:tc>
          <w:tcPr>
            <w:tcW w:w="539" w:type="dxa"/>
            <w:tcBorders>
              <w:top w:val="single" w:sz="8" w:space="0" w:color="000000"/>
              <w:left w:val="single" w:sz="8" w:space="0" w:color="000000"/>
              <w:bottom w:val="single" w:sz="8" w:space="0" w:color="000000"/>
              <w:right w:val="single" w:sz="8" w:space="0" w:color="000000"/>
            </w:tcBorders>
          </w:tcPr>
          <w:p w14:paraId="69D05B8C"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7954FBBF" w14:textId="77777777" w:rsidR="00CE7C72" w:rsidRDefault="00DE0FD4">
            <w:pPr>
              <w:spacing w:after="267" w:line="259" w:lineRule="auto"/>
              <w:ind w:left="0" w:firstLine="0"/>
            </w:pPr>
            <w:r>
              <w:t xml:space="preserve">1 mark for </w:t>
            </w:r>
            <w:r>
              <w:t>(Mark 1</w:t>
            </w:r>
            <w:r>
              <w:rPr>
                <w:vertAlign w:val="superscript"/>
              </w:rPr>
              <w:t>st</w:t>
            </w:r>
            <w:r>
              <w:t xml:space="preserve"> answer only)</w:t>
            </w:r>
            <w:r>
              <w:t>:</w:t>
            </w:r>
          </w:p>
          <w:p w14:paraId="4C4AD22F" w14:textId="77777777" w:rsidR="00CE7C72" w:rsidRDefault="00DE0FD4">
            <w:pPr>
              <w:spacing w:after="0" w:line="259" w:lineRule="auto"/>
              <w:ind w:left="0" w:firstLine="0"/>
            </w:pPr>
            <w:r>
              <w:t>Semi-lunar / aortic / pulmonary (valves)</w:t>
            </w:r>
          </w:p>
        </w:tc>
        <w:tc>
          <w:tcPr>
            <w:tcW w:w="1077" w:type="dxa"/>
            <w:tcBorders>
              <w:top w:val="single" w:sz="8" w:space="0" w:color="000000"/>
              <w:left w:val="single" w:sz="8" w:space="0" w:color="000000"/>
              <w:bottom w:val="single" w:sz="8" w:space="0" w:color="000000"/>
              <w:right w:val="single" w:sz="8" w:space="0" w:color="000000"/>
            </w:tcBorders>
          </w:tcPr>
          <w:p w14:paraId="6D6E4264" w14:textId="77777777" w:rsidR="00CE7C72" w:rsidRDefault="00DE0FD4">
            <w:pPr>
              <w:spacing w:after="0" w:line="259" w:lineRule="auto"/>
              <w:ind w:left="40" w:firstLine="0"/>
            </w:pPr>
            <w:r>
              <w:t>1</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39F5F70E" w14:textId="77777777" w:rsidR="00CE7C72" w:rsidRDefault="00DE0FD4">
            <w:pPr>
              <w:spacing w:after="2" w:line="259" w:lineRule="auto"/>
              <w:ind w:left="1" w:firstLine="0"/>
            </w:pPr>
            <w:r>
              <w:t>Do not accept:</w:t>
            </w:r>
          </w:p>
          <w:p w14:paraId="2C13B053" w14:textId="77777777" w:rsidR="00CE7C72" w:rsidRDefault="00DE0FD4">
            <w:pPr>
              <w:spacing w:after="250" w:line="261" w:lineRule="auto"/>
              <w:ind w:left="1" w:firstLine="0"/>
            </w:pPr>
            <w:r>
              <w:t>Bicuspid / mitral / tricuspid valves / aorta / pulmonary artery</w:t>
            </w:r>
          </w:p>
          <w:p w14:paraId="0A602AA2" w14:textId="77777777" w:rsidR="00CE7C72" w:rsidRDefault="00DE0FD4">
            <w:pPr>
              <w:spacing w:after="252" w:line="259" w:lineRule="auto"/>
              <w:ind w:left="1" w:firstLine="0"/>
            </w:pPr>
            <w:r>
              <w:rPr>
                <w:u w:val="single" w:color="000000"/>
              </w:rPr>
              <w:t>Examiner’s Comments</w:t>
            </w:r>
          </w:p>
          <w:p w14:paraId="26505175" w14:textId="77777777" w:rsidR="00CE7C72" w:rsidRDefault="00DE0FD4">
            <w:pPr>
              <w:spacing w:after="0" w:line="259" w:lineRule="auto"/>
              <w:ind w:left="1" w:right="1" w:firstLine="0"/>
            </w:pPr>
            <w:r>
              <w:t>Most answers named the semi-lunar valves. Some candidates named the aortic and pulmonary valves and although the syllabus does not cover these names they were marked as correct. However, other names for the bicuspid and tricuspid valves, such as the mitral valve and atrioventricular valves were not accepted.</w:t>
            </w:r>
          </w:p>
        </w:tc>
      </w:tr>
      <w:tr w:rsidR="00CE7C72" w14:paraId="7D56FB38"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79A93F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02C6280"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1CB7935"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45F59C47"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7A792835" w14:textId="77777777" w:rsidR="00CE7C72" w:rsidRDefault="00DE0FD4">
            <w:pPr>
              <w:spacing w:after="0" w:line="259" w:lineRule="auto"/>
              <w:ind w:left="0" w:right="83" w:firstLine="0"/>
              <w:jc w:val="center"/>
            </w:pPr>
            <w:r>
              <w:t>2</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15085FFC" w14:textId="77777777" w:rsidR="00CE7C72" w:rsidRDefault="00CE7C72">
            <w:pPr>
              <w:spacing w:after="160" w:line="259" w:lineRule="auto"/>
              <w:ind w:left="0" w:firstLine="0"/>
            </w:pPr>
          </w:p>
        </w:tc>
      </w:tr>
      <w:tr w:rsidR="00CE7C72" w14:paraId="3B451D86" w14:textId="77777777">
        <w:trPr>
          <w:trHeight w:val="1200"/>
        </w:trPr>
        <w:tc>
          <w:tcPr>
            <w:tcW w:w="539" w:type="dxa"/>
            <w:tcBorders>
              <w:top w:val="single" w:sz="8" w:space="0" w:color="000000"/>
              <w:left w:val="single" w:sz="8" w:space="0" w:color="000000"/>
              <w:bottom w:val="single" w:sz="8" w:space="0" w:color="000000"/>
              <w:right w:val="single" w:sz="8" w:space="0" w:color="000000"/>
            </w:tcBorders>
          </w:tcPr>
          <w:p w14:paraId="0CF087C9" w14:textId="77777777" w:rsidR="00CE7C72" w:rsidRDefault="00DE0FD4">
            <w:pPr>
              <w:spacing w:after="0" w:line="259" w:lineRule="auto"/>
              <w:ind w:left="1" w:firstLine="0"/>
            </w:pPr>
            <w:r>
              <w:t>3</w:t>
            </w:r>
          </w:p>
        </w:tc>
        <w:tc>
          <w:tcPr>
            <w:tcW w:w="539" w:type="dxa"/>
            <w:tcBorders>
              <w:top w:val="single" w:sz="8" w:space="0" w:color="000000"/>
              <w:left w:val="single" w:sz="8" w:space="0" w:color="000000"/>
              <w:bottom w:val="single" w:sz="8" w:space="0" w:color="000000"/>
              <w:right w:val="single" w:sz="8" w:space="0" w:color="000000"/>
            </w:tcBorders>
          </w:tcPr>
          <w:p w14:paraId="0295E7F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4BF190B4"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0D49214A" w14:textId="77777777" w:rsidR="00CE7C72" w:rsidRDefault="00DE0FD4">
            <w:pPr>
              <w:spacing w:after="252" w:line="259" w:lineRule="auto"/>
              <w:ind w:left="0" w:firstLine="0"/>
            </w:pPr>
            <w:r>
              <w:t>One mark for (in any order):</w:t>
            </w:r>
          </w:p>
          <w:p w14:paraId="498EBA78" w14:textId="77777777" w:rsidR="00CE7C72" w:rsidRDefault="00DE0FD4">
            <w:pPr>
              <w:spacing w:after="0" w:line="259" w:lineRule="auto"/>
              <w:ind w:left="0" w:firstLine="0"/>
            </w:pPr>
            <w:r>
              <w:rPr>
                <w:u w:val="single" w:color="000000"/>
              </w:rPr>
              <w:t>Abduction, adduction and rotation</w:t>
            </w:r>
          </w:p>
        </w:tc>
        <w:tc>
          <w:tcPr>
            <w:tcW w:w="1077" w:type="dxa"/>
            <w:tcBorders>
              <w:top w:val="single" w:sz="8" w:space="0" w:color="000000"/>
              <w:left w:val="single" w:sz="8" w:space="0" w:color="000000"/>
              <w:bottom w:val="single" w:sz="8" w:space="0" w:color="000000"/>
              <w:right w:val="single" w:sz="8" w:space="0" w:color="000000"/>
            </w:tcBorders>
          </w:tcPr>
          <w:p w14:paraId="03947C57" w14:textId="77777777" w:rsidR="00CE7C72" w:rsidRDefault="00DE0FD4">
            <w:pPr>
              <w:spacing w:after="0" w:line="259" w:lineRule="auto"/>
              <w:ind w:left="40" w:firstLine="0"/>
            </w:pPr>
            <w:r>
              <w:t>1</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7272DAE9" w14:textId="77777777" w:rsidR="00CE7C72" w:rsidRDefault="00DE0FD4">
            <w:pPr>
              <w:spacing w:after="0" w:line="259" w:lineRule="auto"/>
              <w:ind w:left="1" w:firstLine="0"/>
            </w:pPr>
            <w:r>
              <w:t>All three movements to be named for mark 1 tick only after 3</w:t>
            </w:r>
            <w:r>
              <w:rPr>
                <w:vertAlign w:val="superscript"/>
              </w:rPr>
              <w:t>rd</w:t>
            </w:r>
            <w:r>
              <w:t xml:space="preserve"> correct movement named. If only 1 or 2 named movements then = TV not X</w:t>
            </w:r>
          </w:p>
        </w:tc>
      </w:tr>
      <w:tr w:rsidR="00CE7C72" w14:paraId="5B927662"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58A6157"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8C52146"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D9A25AB"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6DA3BD2D"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3D9D600F"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597AEAE7" w14:textId="77777777" w:rsidR="00CE7C72" w:rsidRDefault="00CE7C72">
            <w:pPr>
              <w:spacing w:after="160" w:line="259" w:lineRule="auto"/>
              <w:ind w:left="0" w:firstLine="0"/>
            </w:pPr>
          </w:p>
        </w:tc>
      </w:tr>
      <w:tr w:rsidR="00CE7C72" w14:paraId="1F17C31E" w14:textId="77777777">
        <w:trPr>
          <w:trHeight w:val="1686"/>
        </w:trPr>
        <w:tc>
          <w:tcPr>
            <w:tcW w:w="10773" w:type="dxa"/>
            <w:gridSpan w:val="6"/>
            <w:tcBorders>
              <w:top w:val="single" w:sz="8" w:space="0" w:color="000000"/>
              <w:left w:val="single" w:sz="8" w:space="0" w:color="000000"/>
              <w:bottom w:val="nil"/>
              <w:right w:val="single" w:sz="9" w:space="0" w:color="000000"/>
            </w:tcBorders>
          </w:tcPr>
          <w:p w14:paraId="1CD47EF8" w14:textId="77777777" w:rsidR="00CE7C72" w:rsidRDefault="00CE7C72">
            <w:pPr>
              <w:spacing w:after="160" w:line="259" w:lineRule="auto"/>
              <w:ind w:left="0" w:firstLine="0"/>
            </w:pPr>
          </w:p>
        </w:tc>
      </w:tr>
    </w:tbl>
    <w:p w14:paraId="6DA51343" w14:textId="77777777" w:rsidR="00CE7C72" w:rsidRDefault="00CE7C72">
      <w:pPr>
        <w:spacing w:after="0" w:line="259" w:lineRule="auto"/>
        <w:ind w:left="-1440" w:right="10466" w:firstLine="0"/>
      </w:pPr>
    </w:p>
    <w:tbl>
      <w:tblPr>
        <w:tblStyle w:val="TableGrid"/>
        <w:tblW w:w="10773" w:type="dxa"/>
        <w:tblInd w:w="-873" w:type="dxa"/>
        <w:tblCellMar>
          <w:top w:w="91" w:type="dxa"/>
          <w:left w:w="99"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1AE48CB3"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70E0E879"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7F4362F6"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5738850E"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2E555682" w14:textId="77777777" w:rsidR="00CE7C72" w:rsidRDefault="00DE0FD4">
            <w:pPr>
              <w:spacing w:after="0" w:line="259" w:lineRule="auto"/>
              <w:ind w:left="0" w:right="84" w:firstLine="0"/>
              <w:jc w:val="center"/>
            </w:pPr>
            <w:r>
              <w:rPr>
                <w:b/>
              </w:rPr>
              <w:t>Guidance</w:t>
            </w:r>
          </w:p>
        </w:tc>
      </w:tr>
      <w:tr w:rsidR="00CE7C72" w14:paraId="7E983DDF" w14:textId="77777777">
        <w:trPr>
          <w:trHeight w:val="2955"/>
        </w:trPr>
        <w:tc>
          <w:tcPr>
            <w:tcW w:w="539" w:type="dxa"/>
            <w:tcBorders>
              <w:top w:val="single" w:sz="12" w:space="0" w:color="000000"/>
              <w:left w:val="single" w:sz="8" w:space="0" w:color="000000"/>
              <w:bottom w:val="single" w:sz="8" w:space="0" w:color="000000"/>
              <w:right w:val="single" w:sz="8" w:space="0" w:color="000000"/>
            </w:tcBorders>
          </w:tcPr>
          <w:p w14:paraId="4CF66FD7" w14:textId="77777777" w:rsidR="00CE7C72" w:rsidRDefault="00DE0FD4">
            <w:pPr>
              <w:spacing w:after="0" w:line="259" w:lineRule="auto"/>
              <w:ind w:left="1" w:firstLine="0"/>
            </w:pPr>
            <w:r>
              <w:t>4</w:t>
            </w:r>
          </w:p>
        </w:tc>
        <w:tc>
          <w:tcPr>
            <w:tcW w:w="539" w:type="dxa"/>
            <w:tcBorders>
              <w:top w:val="single" w:sz="12" w:space="0" w:color="000000"/>
              <w:left w:val="single" w:sz="8" w:space="0" w:color="000000"/>
              <w:bottom w:val="single" w:sz="8" w:space="0" w:color="000000"/>
              <w:right w:val="single" w:sz="8" w:space="0" w:color="000000"/>
            </w:tcBorders>
          </w:tcPr>
          <w:p w14:paraId="252D6984"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5A35C1B2"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5B54B436" w14:textId="77777777" w:rsidR="00CE7C72" w:rsidRDefault="00DE0FD4">
            <w:pPr>
              <w:spacing w:after="252" w:line="259" w:lineRule="auto"/>
              <w:ind w:left="0" w:firstLine="0"/>
            </w:pPr>
            <w:r>
              <w:t>One mark for:</w:t>
            </w:r>
          </w:p>
          <w:p w14:paraId="5B9260B2" w14:textId="77777777" w:rsidR="00CE7C72" w:rsidRDefault="00DE0FD4">
            <w:pPr>
              <w:spacing w:after="2" w:line="259" w:lineRule="auto"/>
              <w:ind w:left="0" w:firstLine="0"/>
            </w:pPr>
            <w:r>
              <w:t xml:space="preserve">Volume / amount of </w:t>
            </w:r>
            <w:r>
              <w:t>blood</w:t>
            </w:r>
            <w:r>
              <w:t xml:space="preserve"> pumped from</w:t>
            </w:r>
          </w:p>
          <w:p w14:paraId="199467C8" w14:textId="77777777" w:rsidR="00CE7C72" w:rsidRDefault="00DE0FD4">
            <w:pPr>
              <w:spacing w:after="0" w:line="259" w:lineRule="auto"/>
              <w:ind w:left="0" w:firstLine="0"/>
            </w:pPr>
            <w:r>
              <w:t xml:space="preserve">the </w:t>
            </w:r>
            <w:r>
              <w:t>left ventricle / ventricles / heart</w:t>
            </w:r>
            <w:r>
              <w:t xml:space="preserve"> per </w:t>
            </w:r>
            <w:r>
              <w:t>beat / contraction</w:t>
            </w:r>
          </w:p>
        </w:tc>
        <w:tc>
          <w:tcPr>
            <w:tcW w:w="1077" w:type="dxa"/>
            <w:tcBorders>
              <w:top w:val="single" w:sz="12" w:space="0" w:color="000000"/>
              <w:left w:val="single" w:sz="8" w:space="0" w:color="000000"/>
              <w:bottom w:val="single" w:sz="8" w:space="0" w:color="000000"/>
              <w:right w:val="single" w:sz="8" w:space="0" w:color="000000"/>
            </w:tcBorders>
          </w:tcPr>
          <w:p w14:paraId="6D5E1256" w14:textId="77777777" w:rsidR="00CE7C72" w:rsidRDefault="00DE0FD4">
            <w:pPr>
              <w:spacing w:after="0" w:line="259" w:lineRule="auto"/>
              <w:ind w:left="40" w:firstLine="0"/>
            </w:pPr>
            <w:r>
              <w:t>1</w:t>
            </w:r>
            <w:r>
              <w:t xml:space="preserve"> (AO1)</w:t>
            </w:r>
          </w:p>
        </w:tc>
        <w:tc>
          <w:tcPr>
            <w:tcW w:w="4041" w:type="dxa"/>
            <w:tcBorders>
              <w:top w:val="single" w:sz="12" w:space="0" w:color="000000"/>
              <w:left w:val="single" w:sz="8" w:space="0" w:color="000000"/>
              <w:bottom w:val="single" w:sz="8" w:space="0" w:color="000000"/>
              <w:right w:val="single" w:sz="9" w:space="0" w:color="000000"/>
            </w:tcBorders>
          </w:tcPr>
          <w:p w14:paraId="4CF24D4D" w14:textId="77777777" w:rsidR="00CE7C72" w:rsidRDefault="00DE0FD4">
            <w:pPr>
              <w:spacing w:after="252" w:line="259" w:lineRule="auto"/>
              <w:ind w:left="1" w:firstLine="0"/>
            </w:pPr>
            <w:r>
              <w:t>Key words are in bold</w:t>
            </w:r>
          </w:p>
          <w:p w14:paraId="068C57B8" w14:textId="77777777" w:rsidR="00CE7C72" w:rsidRDefault="00DE0FD4">
            <w:pPr>
              <w:spacing w:after="252" w:line="259" w:lineRule="auto"/>
              <w:ind w:left="1" w:firstLine="0"/>
            </w:pPr>
            <w:r>
              <w:t>Right ventricle = TV</w:t>
            </w:r>
          </w:p>
          <w:p w14:paraId="510DF207" w14:textId="77777777" w:rsidR="00CE7C72" w:rsidRDefault="00DE0FD4">
            <w:pPr>
              <w:spacing w:after="252" w:line="259" w:lineRule="auto"/>
              <w:ind w:left="1" w:firstLine="0"/>
            </w:pPr>
            <w:r>
              <w:rPr>
                <w:u w:val="single" w:color="000000"/>
              </w:rPr>
              <w:t>Examiner’s Comments</w:t>
            </w:r>
          </w:p>
          <w:p w14:paraId="1F0ADBA0" w14:textId="77777777" w:rsidR="00CE7C72" w:rsidRDefault="00DE0FD4">
            <w:pPr>
              <w:spacing w:after="0" w:line="259" w:lineRule="auto"/>
              <w:ind w:left="1" w:firstLine="0"/>
            </w:pPr>
            <w:r>
              <w:t>Many answers correctly defined stroke volume. Some answers were incomplete and did not mention the heart or per beat. Some candidates confused stroke volume with tidal volume.</w:t>
            </w:r>
          </w:p>
        </w:tc>
      </w:tr>
      <w:tr w:rsidR="00CE7C72" w14:paraId="72916AB6"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18A8F6B"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BACDC0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180EDEE"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6A347596"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798FE92F"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20F1AD48" w14:textId="77777777" w:rsidR="00CE7C72" w:rsidRDefault="00CE7C72">
            <w:pPr>
              <w:spacing w:after="160" w:line="259" w:lineRule="auto"/>
              <w:ind w:left="0" w:firstLine="0"/>
            </w:pPr>
          </w:p>
        </w:tc>
      </w:tr>
      <w:tr w:rsidR="00CE7C72" w14:paraId="64A64D48" w14:textId="77777777">
        <w:trPr>
          <w:trHeight w:val="5838"/>
        </w:trPr>
        <w:tc>
          <w:tcPr>
            <w:tcW w:w="539" w:type="dxa"/>
            <w:tcBorders>
              <w:top w:val="single" w:sz="8" w:space="0" w:color="000000"/>
              <w:left w:val="single" w:sz="8" w:space="0" w:color="000000"/>
              <w:bottom w:val="single" w:sz="8" w:space="0" w:color="000000"/>
              <w:right w:val="single" w:sz="8" w:space="0" w:color="000000"/>
            </w:tcBorders>
          </w:tcPr>
          <w:p w14:paraId="4FB7B3DD" w14:textId="77777777" w:rsidR="00CE7C72" w:rsidRDefault="00DE0FD4">
            <w:pPr>
              <w:spacing w:after="0" w:line="259" w:lineRule="auto"/>
              <w:ind w:left="1" w:firstLine="0"/>
            </w:pPr>
            <w:r>
              <w:t>5</w:t>
            </w:r>
          </w:p>
        </w:tc>
        <w:tc>
          <w:tcPr>
            <w:tcW w:w="539" w:type="dxa"/>
            <w:tcBorders>
              <w:top w:val="single" w:sz="8" w:space="0" w:color="000000"/>
              <w:left w:val="single" w:sz="8" w:space="0" w:color="000000"/>
              <w:bottom w:val="single" w:sz="8" w:space="0" w:color="000000"/>
              <w:right w:val="single" w:sz="8" w:space="0" w:color="000000"/>
            </w:tcBorders>
          </w:tcPr>
          <w:p w14:paraId="557C06EA" w14:textId="77777777" w:rsidR="00CE7C72" w:rsidRDefault="00DE0FD4">
            <w:pPr>
              <w:spacing w:after="0" w:line="259" w:lineRule="auto"/>
              <w:ind w:left="1" w:firstLine="0"/>
            </w:pPr>
            <w:r>
              <w:t>a</w:t>
            </w:r>
          </w:p>
        </w:tc>
        <w:tc>
          <w:tcPr>
            <w:tcW w:w="539" w:type="dxa"/>
            <w:tcBorders>
              <w:top w:val="single" w:sz="8" w:space="0" w:color="000000"/>
              <w:left w:val="single" w:sz="8" w:space="0" w:color="000000"/>
              <w:bottom w:val="single" w:sz="8" w:space="0" w:color="000000"/>
              <w:right w:val="single" w:sz="8" w:space="0" w:color="000000"/>
            </w:tcBorders>
          </w:tcPr>
          <w:p w14:paraId="122232DA"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450581A1" w14:textId="77777777" w:rsidR="00CE7C72" w:rsidRDefault="00DE0FD4">
            <w:pPr>
              <w:spacing w:after="252" w:line="259" w:lineRule="auto"/>
              <w:ind w:left="0" w:firstLine="0"/>
            </w:pPr>
            <w:r>
              <w:t>One mark for:</w:t>
            </w:r>
          </w:p>
          <w:p w14:paraId="7F4ACC4F" w14:textId="77777777" w:rsidR="00CE7C72" w:rsidRDefault="00DE0FD4">
            <w:pPr>
              <w:spacing w:after="0" w:line="259" w:lineRule="auto"/>
              <w:ind w:left="0" w:firstLine="0"/>
            </w:pPr>
            <w:r>
              <w:t>An increase in the number of / more capillaries</w:t>
            </w:r>
          </w:p>
        </w:tc>
        <w:tc>
          <w:tcPr>
            <w:tcW w:w="1077" w:type="dxa"/>
            <w:tcBorders>
              <w:top w:val="single" w:sz="8" w:space="0" w:color="000000"/>
              <w:left w:val="single" w:sz="8" w:space="0" w:color="000000"/>
              <w:bottom w:val="single" w:sz="8" w:space="0" w:color="000000"/>
              <w:right w:val="single" w:sz="8" w:space="0" w:color="000000"/>
            </w:tcBorders>
          </w:tcPr>
          <w:p w14:paraId="738CF632" w14:textId="77777777" w:rsidR="00CE7C72" w:rsidRDefault="00DE0FD4">
            <w:pPr>
              <w:spacing w:after="0" w:line="259" w:lineRule="auto"/>
              <w:ind w:left="40" w:firstLine="0"/>
            </w:pPr>
            <w:r>
              <w:t>1</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01CDD3FB" w14:textId="77777777" w:rsidR="00CE7C72" w:rsidRDefault="00DE0FD4">
            <w:pPr>
              <w:spacing w:after="2" w:line="259" w:lineRule="auto"/>
              <w:ind w:left="1" w:firstLine="0"/>
            </w:pPr>
            <w:r>
              <w:t>Formation of new capillaries = BOD</w:t>
            </w:r>
          </w:p>
          <w:p w14:paraId="5049E261" w14:textId="77777777" w:rsidR="00CE7C72" w:rsidRDefault="00DE0FD4">
            <w:pPr>
              <w:spacing w:after="252" w:line="259" w:lineRule="auto"/>
              <w:ind w:left="1" w:firstLine="0"/>
            </w:pPr>
            <w:r>
              <w:t>Bigger capillaries = TV</w:t>
            </w:r>
          </w:p>
          <w:p w14:paraId="3D7E84CC" w14:textId="77777777" w:rsidR="00CE7C72" w:rsidRDefault="00DE0FD4">
            <w:pPr>
              <w:spacing w:after="252" w:line="259" w:lineRule="auto"/>
              <w:ind w:left="1" w:firstLine="0"/>
            </w:pPr>
            <w:r>
              <w:rPr>
                <w:u w:val="single" w:color="000000"/>
              </w:rPr>
              <w:t>Examiner’s Comments</w:t>
            </w:r>
          </w:p>
          <w:p w14:paraId="39B9639F" w14:textId="77777777" w:rsidR="00CE7C72" w:rsidRDefault="00DE0FD4">
            <w:pPr>
              <w:spacing w:after="509" w:line="261" w:lineRule="auto"/>
              <w:ind w:left="1" w:firstLine="0"/>
            </w:pPr>
            <w:r>
              <w:t>Capillarisation is an increase in the number of capillaries or an increase in capillary density. Many responses described this process, including the formation and use of new capillaries.</w:t>
            </w:r>
          </w:p>
          <w:p w14:paraId="182F989D" w14:textId="77777777" w:rsidR="00CE7C72" w:rsidRDefault="00DE0FD4">
            <w:pPr>
              <w:spacing w:after="78" w:line="259" w:lineRule="auto"/>
              <w:ind w:left="1" w:firstLine="0"/>
            </w:pPr>
            <w:r>
              <w:rPr>
                <w:noProof/>
              </w:rPr>
              <w:drawing>
                <wp:inline distT="0" distB="0" distL="0" distR="0" wp14:anchorId="38477C5B" wp14:editId="297A8AC6">
                  <wp:extent cx="520700" cy="520700"/>
                  <wp:effectExtent l="0" t="0" r="0" b="0"/>
                  <wp:docPr id="960" name="Picture 960"/>
                  <wp:cNvGraphicFramePr/>
                  <a:graphic xmlns:a="http://schemas.openxmlformats.org/drawingml/2006/main">
                    <a:graphicData uri="http://schemas.openxmlformats.org/drawingml/2006/picture">
                      <pic:pic xmlns:pic="http://schemas.openxmlformats.org/drawingml/2006/picture">
                        <pic:nvPicPr>
                          <pic:cNvPr id="960" name="Picture 960"/>
                          <pic:cNvPicPr/>
                        </pic:nvPicPr>
                        <pic:blipFill>
                          <a:blip r:embed="rId13"/>
                          <a:stretch>
                            <a:fillRect/>
                          </a:stretch>
                        </pic:blipFill>
                        <pic:spPr>
                          <a:xfrm>
                            <a:off x="0" y="0"/>
                            <a:ext cx="520700" cy="520700"/>
                          </a:xfrm>
                          <a:prstGeom prst="rect">
                            <a:avLst/>
                          </a:prstGeom>
                        </pic:spPr>
                      </pic:pic>
                    </a:graphicData>
                  </a:graphic>
                </wp:inline>
              </w:drawing>
            </w:r>
            <w:r>
              <w:t xml:space="preserve"> Misconception</w:t>
            </w:r>
          </w:p>
          <w:p w14:paraId="74FE8E4E" w14:textId="77777777" w:rsidR="00CE7C72" w:rsidRDefault="00DE0FD4">
            <w:pPr>
              <w:spacing w:after="0" w:line="259" w:lineRule="auto"/>
              <w:ind w:left="1" w:firstLine="0"/>
            </w:pPr>
            <w:r>
              <w:t>Some candidates stated that capillarisation means a growth in capillaries, or bigger capillaries. This is incorrect. Thicker walls or a larger lumen would inhibit the process of gaseous exchange which requires a short diffusion pathway between the haemoglobin and alveoli or myoglobin.</w:t>
            </w:r>
          </w:p>
        </w:tc>
      </w:tr>
      <w:tr w:rsidR="00CE7C72" w14:paraId="1DD407F2"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5AEFA23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362FEB42" w14:textId="77777777" w:rsidR="00CE7C72" w:rsidRDefault="00DE0FD4">
            <w:pPr>
              <w:spacing w:after="0" w:line="259" w:lineRule="auto"/>
              <w:ind w:left="1" w:firstLine="0"/>
            </w:pPr>
            <w:r>
              <w:t>b</w:t>
            </w:r>
          </w:p>
        </w:tc>
        <w:tc>
          <w:tcPr>
            <w:tcW w:w="539" w:type="dxa"/>
            <w:tcBorders>
              <w:top w:val="single" w:sz="8" w:space="0" w:color="000000"/>
              <w:left w:val="single" w:sz="8" w:space="0" w:color="000000"/>
              <w:bottom w:val="single" w:sz="8" w:space="0" w:color="000000"/>
              <w:right w:val="single" w:sz="8" w:space="0" w:color="000000"/>
            </w:tcBorders>
          </w:tcPr>
          <w:p w14:paraId="6761086F"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108D72C7" w14:textId="77777777" w:rsidR="00CE7C72" w:rsidRDefault="00DE0FD4">
            <w:pPr>
              <w:spacing w:after="252" w:line="259" w:lineRule="auto"/>
              <w:ind w:left="0" w:firstLine="0"/>
            </w:pPr>
            <w:r>
              <w:t>One mark for:</w:t>
            </w:r>
          </w:p>
          <w:p w14:paraId="1D78F7B7" w14:textId="77777777" w:rsidR="00CE7C72" w:rsidRDefault="00DE0FD4">
            <w:pPr>
              <w:spacing w:after="0" w:line="259" w:lineRule="auto"/>
              <w:ind w:left="0" w:firstLine="0"/>
            </w:pPr>
            <w:r>
              <w:rPr>
                <w:u w:val="single" w:color="000000"/>
              </w:rPr>
              <w:t>False</w:t>
            </w:r>
          </w:p>
        </w:tc>
        <w:tc>
          <w:tcPr>
            <w:tcW w:w="1077" w:type="dxa"/>
            <w:tcBorders>
              <w:top w:val="single" w:sz="8" w:space="0" w:color="000000"/>
              <w:left w:val="single" w:sz="8" w:space="0" w:color="000000"/>
              <w:bottom w:val="single" w:sz="8" w:space="0" w:color="000000"/>
              <w:right w:val="single" w:sz="8" w:space="0" w:color="000000"/>
            </w:tcBorders>
          </w:tcPr>
          <w:p w14:paraId="44C3DC88" w14:textId="77777777" w:rsidR="00CE7C72" w:rsidRDefault="00DE0FD4">
            <w:pPr>
              <w:spacing w:after="0" w:line="259" w:lineRule="auto"/>
              <w:ind w:left="40" w:firstLine="0"/>
            </w:pPr>
            <w:r>
              <w:t>1</w:t>
            </w:r>
            <w:r>
              <w:t xml:space="preserve"> (AO2)</w:t>
            </w:r>
          </w:p>
        </w:tc>
        <w:tc>
          <w:tcPr>
            <w:tcW w:w="4041" w:type="dxa"/>
            <w:tcBorders>
              <w:top w:val="single" w:sz="8" w:space="0" w:color="000000"/>
              <w:left w:val="single" w:sz="8" w:space="0" w:color="000000"/>
              <w:bottom w:val="single" w:sz="8" w:space="0" w:color="000000"/>
              <w:right w:val="single" w:sz="9" w:space="0" w:color="000000"/>
            </w:tcBorders>
          </w:tcPr>
          <w:p w14:paraId="28F017F6" w14:textId="77777777" w:rsidR="00CE7C72" w:rsidRDefault="00CE7C72">
            <w:pPr>
              <w:spacing w:after="160" w:line="259" w:lineRule="auto"/>
              <w:ind w:left="0" w:firstLine="0"/>
            </w:pPr>
          </w:p>
        </w:tc>
      </w:tr>
      <w:tr w:rsidR="00CE7C72" w14:paraId="2D5CCC7E"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A417EA4"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DA44E77"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36312DB"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1AD73D7E"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4E5ECDC2" w14:textId="77777777" w:rsidR="00CE7C72" w:rsidRDefault="00DE0FD4">
            <w:pPr>
              <w:spacing w:after="0" w:line="259" w:lineRule="auto"/>
              <w:ind w:left="0" w:right="83" w:firstLine="0"/>
              <w:jc w:val="center"/>
            </w:pPr>
            <w:r>
              <w:t>2</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26087427" w14:textId="77777777" w:rsidR="00CE7C72" w:rsidRDefault="00CE7C72">
            <w:pPr>
              <w:spacing w:after="160" w:line="259" w:lineRule="auto"/>
              <w:ind w:left="0" w:firstLine="0"/>
            </w:pPr>
          </w:p>
        </w:tc>
      </w:tr>
    </w:tbl>
    <w:p w14:paraId="5C1DCCD2" w14:textId="77777777" w:rsidR="00CE7C72" w:rsidRDefault="00CE7C72">
      <w:pPr>
        <w:spacing w:after="0" w:line="259" w:lineRule="auto"/>
        <w:ind w:left="-1440" w:right="10466" w:firstLine="0"/>
      </w:pPr>
    </w:p>
    <w:tbl>
      <w:tblPr>
        <w:tblStyle w:val="TableGrid"/>
        <w:tblW w:w="10773" w:type="dxa"/>
        <w:tblInd w:w="-873" w:type="dxa"/>
        <w:tblCellMar>
          <w:top w:w="90" w:type="dxa"/>
          <w:left w:w="99"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2DCAA4B8"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7E478654" w14:textId="77777777" w:rsidR="00CE7C72" w:rsidRDefault="00DE0FD4">
            <w:pPr>
              <w:spacing w:after="0" w:line="259" w:lineRule="auto"/>
              <w:ind w:left="226" w:firstLine="0"/>
            </w:pPr>
            <w:r>
              <w:rPr>
                <w:b/>
              </w:rPr>
              <w:lastRenderedPageBreak/>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18F92FE4"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2AAEFC8B"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161B3B9D" w14:textId="77777777" w:rsidR="00CE7C72" w:rsidRDefault="00DE0FD4">
            <w:pPr>
              <w:spacing w:after="0" w:line="259" w:lineRule="auto"/>
              <w:ind w:left="0" w:right="84" w:firstLine="0"/>
              <w:jc w:val="center"/>
            </w:pPr>
            <w:r>
              <w:rPr>
                <w:b/>
              </w:rPr>
              <w:t>Guidance</w:t>
            </w:r>
          </w:p>
        </w:tc>
      </w:tr>
      <w:tr w:rsidR="00CE7C72" w14:paraId="732EA444" w14:textId="77777777">
        <w:trPr>
          <w:trHeight w:val="955"/>
        </w:trPr>
        <w:tc>
          <w:tcPr>
            <w:tcW w:w="539" w:type="dxa"/>
            <w:tcBorders>
              <w:top w:val="single" w:sz="12" w:space="0" w:color="000000"/>
              <w:left w:val="single" w:sz="8" w:space="0" w:color="000000"/>
              <w:bottom w:val="single" w:sz="8" w:space="0" w:color="000000"/>
              <w:right w:val="single" w:sz="8" w:space="0" w:color="000000"/>
            </w:tcBorders>
          </w:tcPr>
          <w:p w14:paraId="521DE08A" w14:textId="77777777" w:rsidR="00CE7C72" w:rsidRDefault="00DE0FD4">
            <w:pPr>
              <w:spacing w:after="0" w:line="259" w:lineRule="auto"/>
              <w:ind w:left="1" w:firstLine="0"/>
            </w:pPr>
            <w:r>
              <w:t>6</w:t>
            </w:r>
          </w:p>
        </w:tc>
        <w:tc>
          <w:tcPr>
            <w:tcW w:w="539" w:type="dxa"/>
            <w:tcBorders>
              <w:top w:val="single" w:sz="12" w:space="0" w:color="000000"/>
              <w:left w:val="single" w:sz="8" w:space="0" w:color="000000"/>
              <w:bottom w:val="single" w:sz="8" w:space="0" w:color="000000"/>
              <w:right w:val="single" w:sz="8" w:space="0" w:color="000000"/>
            </w:tcBorders>
          </w:tcPr>
          <w:p w14:paraId="5F3BE2BA" w14:textId="77777777" w:rsidR="00CE7C72" w:rsidRDefault="00DE0FD4">
            <w:pPr>
              <w:spacing w:after="0" w:line="259" w:lineRule="auto"/>
              <w:ind w:left="1" w:firstLine="0"/>
            </w:pPr>
            <w:r>
              <w:t>a</w:t>
            </w:r>
          </w:p>
        </w:tc>
        <w:tc>
          <w:tcPr>
            <w:tcW w:w="539" w:type="dxa"/>
            <w:tcBorders>
              <w:top w:val="single" w:sz="12" w:space="0" w:color="000000"/>
              <w:left w:val="single" w:sz="8" w:space="0" w:color="000000"/>
              <w:bottom w:val="single" w:sz="8" w:space="0" w:color="000000"/>
              <w:right w:val="single" w:sz="8" w:space="0" w:color="000000"/>
            </w:tcBorders>
          </w:tcPr>
          <w:p w14:paraId="1775D62F"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1EA69009" w14:textId="77777777" w:rsidR="00CE7C72" w:rsidRDefault="00DE0FD4">
            <w:pPr>
              <w:spacing w:after="252" w:line="259" w:lineRule="auto"/>
              <w:ind w:left="0" w:firstLine="0"/>
            </w:pPr>
            <w:r>
              <w:t>One mark for:</w:t>
            </w:r>
          </w:p>
          <w:p w14:paraId="76F05D44" w14:textId="77777777" w:rsidR="00CE7C72" w:rsidRDefault="00DE0FD4">
            <w:pPr>
              <w:spacing w:after="0" w:line="259" w:lineRule="auto"/>
              <w:ind w:left="0" w:firstLine="0"/>
            </w:pPr>
            <w:r>
              <w:t>Agonist = Quadriceps</w:t>
            </w:r>
          </w:p>
        </w:tc>
        <w:tc>
          <w:tcPr>
            <w:tcW w:w="1077" w:type="dxa"/>
            <w:tcBorders>
              <w:top w:val="single" w:sz="12" w:space="0" w:color="000000"/>
              <w:left w:val="single" w:sz="8" w:space="0" w:color="000000"/>
              <w:bottom w:val="single" w:sz="8" w:space="0" w:color="000000"/>
              <w:right w:val="single" w:sz="8" w:space="0" w:color="000000"/>
            </w:tcBorders>
          </w:tcPr>
          <w:p w14:paraId="7E36FC26" w14:textId="77777777" w:rsidR="00CE7C72" w:rsidRDefault="00DE0FD4">
            <w:pPr>
              <w:spacing w:after="252" w:line="259" w:lineRule="auto"/>
              <w:ind w:left="0" w:right="83" w:firstLine="0"/>
              <w:jc w:val="center"/>
            </w:pPr>
            <w:r>
              <w:t>1</w:t>
            </w:r>
          </w:p>
          <w:p w14:paraId="1E744727" w14:textId="77777777" w:rsidR="00CE7C72" w:rsidRDefault="00DE0FD4">
            <w:pPr>
              <w:spacing w:after="0" w:line="259" w:lineRule="auto"/>
              <w:ind w:left="28" w:firstLine="0"/>
            </w:pPr>
            <w:r>
              <w:t>1 x AO2</w:t>
            </w:r>
          </w:p>
        </w:tc>
        <w:tc>
          <w:tcPr>
            <w:tcW w:w="4041" w:type="dxa"/>
            <w:tcBorders>
              <w:top w:val="single" w:sz="12" w:space="0" w:color="000000"/>
              <w:left w:val="single" w:sz="8" w:space="0" w:color="000000"/>
              <w:bottom w:val="single" w:sz="8" w:space="0" w:color="000000"/>
              <w:right w:val="single" w:sz="9" w:space="0" w:color="000000"/>
            </w:tcBorders>
          </w:tcPr>
          <w:p w14:paraId="6DDA54B1" w14:textId="77777777" w:rsidR="00CE7C72" w:rsidRDefault="00DE0FD4">
            <w:pPr>
              <w:spacing w:after="289" w:line="259" w:lineRule="auto"/>
              <w:ind w:left="1" w:firstLine="0"/>
            </w:pPr>
            <w:r>
              <w:t>Mark 1</w:t>
            </w:r>
            <w:r>
              <w:rPr>
                <w:vertAlign w:val="superscript"/>
              </w:rPr>
              <w:t>st</w:t>
            </w:r>
            <w:r>
              <w:t xml:space="preserve"> answer only</w:t>
            </w:r>
          </w:p>
          <w:p w14:paraId="6BF00CF9" w14:textId="77777777" w:rsidR="00CE7C72" w:rsidRDefault="00DE0FD4">
            <w:pPr>
              <w:spacing w:after="0" w:line="259" w:lineRule="auto"/>
              <w:ind w:left="1" w:firstLine="0"/>
            </w:pPr>
            <w:r>
              <w:t>Accept phonetically correct spellings</w:t>
            </w:r>
          </w:p>
        </w:tc>
      </w:tr>
      <w:tr w:rsidR="00CE7C72" w14:paraId="60B318AB"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5F60AFA0"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1B3E6EC2" w14:textId="77777777" w:rsidR="00CE7C72" w:rsidRDefault="00DE0FD4">
            <w:pPr>
              <w:spacing w:after="0" w:line="259" w:lineRule="auto"/>
              <w:ind w:left="1" w:firstLine="0"/>
            </w:pPr>
            <w:r>
              <w:t>b</w:t>
            </w:r>
          </w:p>
        </w:tc>
        <w:tc>
          <w:tcPr>
            <w:tcW w:w="539" w:type="dxa"/>
            <w:tcBorders>
              <w:top w:val="single" w:sz="8" w:space="0" w:color="000000"/>
              <w:left w:val="single" w:sz="8" w:space="0" w:color="000000"/>
              <w:bottom w:val="single" w:sz="8" w:space="0" w:color="000000"/>
              <w:right w:val="single" w:sz="8" w:space="0" w:color="000000"/>
            </w:tcBorders>
          </w:tcPr>
          <w:p w14:paraId="452BD5F4"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3DBBC470" w14:textId="77777777" w:rsidR="00CE7C72" w:rsidRDefault="00DE0FD4">
            <w:pPr>
              <w:spacing w:after="252" w:line="259" w:lineRule="auto"/>
              <w:ind w:left="0" w:firstLine="0"/>
            </w:pPr>
            <w:r>
              <w:t>One mark for:</w:t>
            </w:r>
          </w:p>
          <w:p w14:paraId="676BCB83" w14:textId="77777777" w:rsidR="00CE7C72" w:rsidRDefault="00DE0FD4">
            <w:pPr>
              <w:spacing w:after="0" w:line="259" w:lineRule="auto"/>
              <w:ind w:left="0" w:firstLine="0"/>
            </w:pPr>
            <w:r>
              <w:t>Antagonist = Hamstrings</w:t>
            </w:r>
          </w:p>
        </w:tc>
        <w:tc>
          <w:tcPr>
            <w:tcW w:w="1077" w:type="dxa"/>
            <w:tcBorders>
              <w:top w:val="single" w:sz="8" w:space="0" w:color="000000"/>
              <w:left w:val="single" w:sz="8" w:space="0" w:color="000000"/>
              <w:bottom w:val="single" w:sz="8" w:space="0" w:color="000000"/>
              <w:right w:val="single" w:sz="8" w:space="0" w:color="000000"/>
            </w:tcBorders>
          </w:tcPr>
          <w:p w14:paraId="2D6B3DBA" w14:textId="77777777" w:rsidR="00CE7C72" w:rsidRDefault="00DE0FD4">
            <w:pPr>
              <w:spacing w:after="252" w:line="259" w:lineRule="auto"/>
              <w:ind w:left="0" w:right="83" w:firstLine="0"/>
              <w:jc w:val="center"/>
            </w:pPr>
            <w:r>
              <w:t>1</w:t>
            </w:r>
          </w:p>
          <w:p w14:paraId="062BD9F2" w14:textId="77777777" w:rsidR="00CE7C72" w:rsidRDefault="00DE0FD4">
            <w:pPr>
              <w:spacing w:after="0" w:line="259" w:lineRule="auto"/>
              <w:ind w:left="28" w:firstLine="0"/>
            </w:pPr>
            <w:r>
              <w:t>1 x AO2</w:t>
            </w:r>
          </w:p>
        </w:tc>
        <w:tc>
          <w:tcPr>
            <w:tcW w:w="4041" w:type="dxa"/>
            <w:tcBorders>
              <w:top w:val="single" w:sz="8" w:space="0" w:color="000000"/>
              <w:left w:val="single" w:sz="8" w:space="0" w:color="000000"/>
              <w:bottom w:val="single" w:sz="8" w:space="0" w:color="000000"/>
              <w:right w:val="single" w:sz="9" w:space="0" w:color="000000"/>
            </w:tcBorders>
          </w:tcPr>
          <w:p w14:paraId="5B54D66E" w14:textId="77777777" w:rsidR="00CE7C72" w:rsidRDefault="00DE0FD4">
            <w:pPr>
              <w:spacing w:after="0" w:line="259" w:lineRule="auto"/>
              <w:ind w:left="1" w:firstLine="0"/>
            </w:pPr>
            <w:r>
              <w:t>Mark 1</w:t>
            </w:r>
            <w:r>
              <w:rPr>
                <w:vertAlign w:val="superscript"/>
              </w:rPr>
              <w:t>st</w:t>
            </w:r>
            <w:r>
              <w:t xml:space="preserve"> answer only</w:t>
            </w:r>
          </w:p>
        </w:tc>
      </w:tr>
      <w:tr w:rsidR="00CE7C72" w14:paraId="5637F839"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1C648B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EE154B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57C23C8"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6675A30B"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49FCD2B5" w14:textId="77777777" w:rsidR="00CE7C72" w:rsidRDefault="00DE0FD4">
            <w:pPr>
              <w:spacing w:after="0" w:line="259" w:lineRule="auto"/>
              <w:ind w:left="0" w:right="83" w:firstLine="0"/>
              <w:jc w:val="center"/>
            </w:pPr>
            <w:r>
              <w:t>2</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032C514F" w14:textId="77777777" w:rsidR="00CE7C72" w:rsidRDefault="00CE7C72">
            <w:pPr>
              <w:spacing w:after="160" w:line="259" w:lineRule="auto"/>
              <w:ind w:left="0" w:firstLine="0"/>
            </w:pPr>
          </w:p>
        </w:tc>
      </w:tr>
      <w:tr w:rsidR="00CE7C72" w14:paraId="01B54BB3"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3C3A8936" w14:textId="77777777" w:rsidR="00CE7C72" w:rsidRDefault="00DE0FD4">
            <w:pPr>
              <w:spacing w:after="0" w:line="259" w:lineRule="auto"/>
              <w:ind w:left="1" w:firstLine="0"/>
            </w:pPr>
            <w:r>
              <w:t>7</w:t>
            </w:r>
          </w:p>
        </w:tc>
        <w:tc>
          <w:tcPr>
            <w:tcW w:w="539" w:type="dxa"/>
            <w:tcBorders>
              <w:top w:val="single" w:sz="8" w:space="0" w:color="000000"/>
              <w:left w:val="single" w:sz="8" w:space="0" w:color="000000"/>
              <w:bottom w:val="single" w:sz="8" w:space="0" w:color="000000"/>
              <w:right w:val="single" w:sz="8" w:space="0" w:color="000000"/>
            </w:tcBorders>
          </w:tcPr>
          <w:p w14:paraId="2CAEB9A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4616129D"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57D4F909" w14:textId="77777777" w:rsidR="00CE7C72" w:rsidRDefault="00DE0FD4">
            <w:pPr>
              <w:spacing w:after="252" w:line="259" w:lineRule="auto"/>
              <w:ind w:left="0" w:firstLine="0"/>
            </w:pPr>
            <w:r>
              <w:t>One mark for:</w:t>
            </w:r>
          </w:p>
          <w:p w14:paraId="2062AC9B" w14:textId="77777777" w:rsidR="00CE7C72" w:rsidRDefault="00DE0FD4">
            <w:pPr>
              <w:spacing w:after="0" w:line="259" w:lineRule="auto"/>
              <w:ind w:left="0" w:firstLine="0"/>
            </w:pPr>
            <w:r>
              <w:t>False</w:t>
            </w:r>
          </w:p>
        </w:tc>
        <w:tc>
          <w:tcPr>
            <w:tcW w:w="1077" w:type="dxa"/>
            <w:tcBorders>
              <w:top w:val="single" w:sz="8" w:space="0" w:color="000000"/>
              <w:left w:val="single" w:sz="8" w:space="0" w:color="000000"/>
              <w:bottom w:val="single" w:sz="8" w:space="0" w:color="000000"/>
              <w:right w:val="single" w:sz="8" w:space="0" w:color="000000"/>
            </w:tcBorders>
          </w:tcPr>
          <w:p w14:paraId="04848417" w14:textId="77777777" w:rsidR="00CE7C72" w:rsidRDefault="00DE0FD4">
            <w:pPr>
              <w:spacing w:after="252" w:line="259" w:lineRule="auto"/>
              <w:ind w:left="0" w:right="83" w:firstLine="0"/>
              <w:jc w:val="center"/>
            </w:pPr>
            <w:r>
              <w:t>1</w:t>
            </w:r>
          </w:p>
          <w:p w14:paraId="6ACC084C" w14:textId="77777777" w:rsidR="00CE7C72" w:rsidRDefault="00DE0FD4">
            <w:pPr>
              <w:spacing w:after="0" w:line="259" w:lineRule="auto"/>
              <w:ind w:left="28" w:firstLine="0"/>
            </w:pPr>
            <w:r>
              <w:t>1 x AO1</w:t>
            </w:r>
          </w:p>
        </w:tc>
        <w:tc>
          <w:tcPr>
            <w:tcW w:w="4041" w:type="dxa"/>
            <w:tcBorders>
              <w:top w:val="single" w:sz="8" w:space="0" w:color="000000"/>
              <w:left w:val="single" w:sz="8" w:space="0" w:color="000000"/>
              <w:bottom w:val="single" w:sz="8" w:space="0" w:color="000000"/>
              <w:right w:val="single" w:sz="9" w:space="0" w:color="000000"/>
            </w:tcBorders>
          </w:tcPr>
          <w:p w14:paraId="30673050" w14:textId="77777777" w:rsidR="00CE7C72" w:rsidRDefault="00CE7C72">
            <w:pPr>
              <w:spacing w:after="160" w:line="259" w:lineRule="auto"/>
              <w:ind w:left="0" w:firstLine="0"/>
            </w:pPr>
          </w:p>
        </w:tc>
      </w:tr>
      <w:tr w:rsidR="00CE7C72" w14:paraId="1B4A18EC"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325D55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D753C3F"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5953A18"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18E27247"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4246D32D"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322046D5" w14:textId="77777777" w:rsidR="00CE7C72" w:rsidRDefault="00CE7C72">
            <w:pPr>
              <w:spacing w:after="160" w:line="259" w:lineRule="auto"/>
              <w:ind w:left="0" w:firstLine="0"/>
            </w:pPr>
          </w:p>
        </w:tc>
      </w:tr>
      <w:tr w:rsidR="00CE7C72" w14:paraId="7E198C5A"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04AACA6A" w14:textId="77777777" w:rsidR="00CE7C72" w:rsidRDefault="00DE0FD4">
            <w:pPr>
              <w:spacing w:after="0" w:line="259" w:lineRule="auto"/>
              <w:ind w:left="1" w:firstLine="0"/>
            </w:pPr>
            <w:r>
              <w:t>8</w:t>
            </w:r>
          </w:p>
        </w:tc>
        <w:tc>
          <w:tcPr>
            <w:tcW w:w="539" w:type="dxa"/>
            <w:tcBorders>
              <w:top w:val="single" w:sz="8" w:space="0" w:color="000000"/>
              <w:left w:val="single" w:sz="8" w:space="0" w:color="000000"/>
              <w:bottom w:val="single" w:sz="8" w:space="0" w:color="000000"/>
              <w:right w:val="single" w:sz="8" w:space="0" w:color="000000"/>
            </w:tcBorders>
          </w:tcPr>
          <w:p w14:paraId="2723EC3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282A0486"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6EFC5CE6" w14:textId="77777777" w:rsidR="00CE7C72" w:rsidRDefault="00DE0FD4">
            <w:pPr>
              <w:spacing w:after="252" w:line="259" w:lineRule="auto"/>
              <w:ind w:left="0" w:firstLine="0"/>
            </w:pPr>
            <w:r>
              <w:t>One mark for:</w:t>
            </w:r>
          </w:p>
          <w:p w14:paraId="6284C3B0" w14:textId="77777777" w:rsidR="00CE7C72" w:rsidRDefault="00DE0FD4">
            <w:pPr>
              <w:spacing w:after="0" w:line="259" w:lineRule="auto"/>
              <w:ind w:left="0" w:firstLine="0"/>
            </w:pPr>
            <w:r>
              <w:t>(C)</w:t>
            </w:r>
            <w:r>
              <w:t xml:space="preserve"> Tibia and fibula</w:t>
            </w:r>
          </w:p>
        </w:tc>
        <w:tc>
          <w:tcPr>
            <w:tcW w:w="1077" w:type="dxa"/>
            <w:tcBorders>
              <w:top w:val="single" w:sz="8" w:space="0" w:color="000000"/>
              <w:left w:val="single" w:sz="8" w:space="0" w:color="000000"/>
              <w:bottom w:val="single" w:sz="8" w:space="0" w:color="000000"/>
              <w:right w:val="single" w:sz="8" w:space="0" w:color="000000"/>
            </w:tcBorders>
          </w:tcPr>
          <w:p w14:paraId="1A541294" w14:textId="77777777" w:rsidR="00CE7C72" w:rsidRDefault="00DE0FD4">
            <w:pPr>
              <w:spacing w:after="252" w:line="259" w:lineRule="auto"/>
              <w:ind w:left="0" w:right="83" w:firstLine="0"/>
              <w:jc w:val="center"/>
            </w:pPr>
            <w:r>
              <w:t>1</w:t>
            </w:r>
          </w:p>
          <w:p w14:paraId="265970DD" w14:textId="77777777" w:rsidR="00CE7C72" w:rsidRDefault="00DE0FD4">
            <w:pPr>
              <w:spacing w:after="0" w:line="259" w:lineRule="auto"/>
              <w:ind w:left="28" w:firstLine="0"/>
            </w:pPr>
            <w:r>
              <w:t>1 x AO1</w:t>
            </w:r>
          </w:p>
        </w:tc>
        <w:tc>
          <w:tcPr>
            <w:tcW w:w="4041" w:type="dxa"/>
            <w:tcBorders>
              <w:top w:val="single" w:sz="8" w:space="0" w:color="000000"/>
              <w:left w:val="single" w:sz="8" w:space="0" w:color="000000"/>
              <w:bottom w:val="single" w:sz="8" w:space="0" w:color="000000"/>
              <w:right w:val="single" w:sz="9" w:space="0" w:color="000000"/>
            </w:tcBorders>
          </w:tcPr>
          <w:p w14:paraId="504B917F" w14:textId="77777777" w:rsidR="00CE7C72" w:rsidRDefault="00CE7C72">
            <w:pPr>
              <w:spacing w:after="160" w:line="259" w:lineRule="auto"/>
              <w:ind w:left="0" w:firstLine="0"/>
            </w:pPr>
          </w:p>
        </w:tc>
      </w:tr>
      <w:tr w:rsidR="00CE7C72" w14:paraId="2169AC84"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52A4305"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159E71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1023F41"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2E4196C7"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254214EE"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7329B09F" w14:textId="77777777" w:rsidR="00CE7C72" w:rsidRDefault="00CE7C72">
            <w:pPr>
              <w:spacing w:after="160" w:line="259" w:lineRule="auto"/>
              <w:ind w:left="0" w:firstLine="0"/>
            </w:pPr>
          </w:p>
        </w:tc>
      </w:tr>
      <w:tr w:rsidR="00CE7C72" w14:paraId="7E20F762"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6E0BF507" w14:textId="77777777" w:rsidR="00CE7C72" w:rsidRDefault="00DE0FD4">
            <w:pPr>
              <w:spacing w:after="0" w:line="259" w:lineRule="auto"/>
              <w:ind w:left="1" w:firstLine="0"/>
            </w:pPr>
            <w:r>
              <w:t>9</w:t>
            </w:r>
          </w:p>
        </w:tc>
        <w:tc>
          <w:tcPr>
            <w:tcW w:w="539" w:type="dxa"/>
            <w:tcBorders>
              <w:top w:val="single" w:sz="8" w:space="0" w:color="000000"/>
              <w:left w:val="single" w:sz="8" w:space="0" w:color="000000"/>
              <w:bottom w:val="single" w:sz="8" w:space="0" w:color="000000"/>
              <w:right w:val="single" w:sz="8" w:space="0" w:color="000000"/>
            </w:tcBorders>
          </w:tcPr>
          <w:p w14:paraId="5BC40CC5"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0B2ACBE5"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03DCBA01" w14:textId="77777777" w:rsidR="00CE7C72" w:rsidRDefault="00DE0FD4">
            <w:pPr>
              <w:spacing w:after="252" w:line="259" w:lineRule="auto"/>
              <w:ind w:left="0" w:firstLine="0"/>
            </w:pPr>
            <w:r>
              <w:t>One mark for:</w:t>
            </w:r>
          </w:p>
          <w:p w14:paraId="45D8797A" w14:textId="77777777" w:rsidR="00CE7C72" w:rsidRDefault="00DE0FD4">
            <w:pPr>
              <w:spacing w:after="0" w:line="259" w:lineRule="auto"/>
              <w:ind w:left="0" w:firstLine="0"/>
            </w:pPr>
            <w:r>
              <w:t>Sternum</w:t>
            </w:r>
          </w:p>
        </w:tc>
        <w:tc>
          <w:tcPr>
            <w:tcW w:w="1077" w:type="dxa"/>
            <w:tcBorders>
              <w:top w:val="single" w:sz="8" w:space="0" w:color="000000"/>
              <w:left w:val="single" w:sz="8" w:space="0" w:color="000000"/>
              <w:bottom w:val="single" w:sz="8" w:space="0" w:color="000000"/>
              <w:right w:val="single" w:sz="8" w:space="0" w:color="000000"/>
            </w:tcBorders>
          </w:tcPr>
          <w:p w14:paraId="1CB9113E" w14:textId="77777777" w:rsidR="00CE7C72" w:rsidRDefault="00DE0FD4">
            <w:pPr>
              <w:spacing w:after="252" w:line="259" w:lineRule="auto"/>
              <w:ind w:left="0" w:right="83" w:firstLine="0"/>
              <w:jc w:val="center"/>
            </w:pPr>
            <w:r>
              <w:t>1</w:t>
            </w:r>
          </w:p>
          <w:p w14:paraId="02D73BCA" w14:textId="77777777" w:rsidR="00CE7C72" w:rsidRDefault="00DE0FD4">
            <w:pPr>
              <w:spacing w:after="0" w:line="259" w:lineRule="auto"/>
              <w:ind w:left="28" w:firstLine="0"/>
            </w:pPr>
            <w:r>
              <w:t>1 x AO2</w:t>
            </w:r>
          </w:p>
        </w:tc>
        <w:tc>
          <w:tcPr>
            <w:tcW w:w="4041" w:type="dxa"/>
            <w:tcBorders>
              <w:top w:val="single" w:sz="8" w:space="0" w:color="000000"/>
              <w:left w:val="single" w:sz="8" w:space="0" w:color="000000"/>
              <w:bottom w:val="single" w:sz="8" w:space="0" w:color="000000"/>
              <w:right w:val="single" w:sz="9" w:space="0" w:color="000000"/>
            </w:tcBorders>
          </w:tcPr>
          <w:p w14:paraId="161D53B5" w14:textId="77777777" w:rsidR="00CE7C72" w:rsidRDefault="00CE7C72">
            <w:pPr>
              <w:spacing w:after="160" w:line="259" w:lineRule="auto"/>
              <w:ind w:left="0" w:firstLine="0"/>
            </w:pPr>
          </w:p>
        </w:tc>
      </w:tr>
      <w:tr w:rsidR="00CE7C72" w14:paraId="2E51F07E"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1BF5706"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47A54BA"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4112B5A"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31B8F5FC"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1FC199AB"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6130F5C8" w14:textId="77777777" w:rsidR="00CE7C72" w:rsidRDefault="00CE7C72">
            <w:pPr>
              <w:spacing w:after="160" w:line="259" w:lineRule="auto"/>
              <w:ind w:left="0" w:firstLine="0"/>
            </w:pPr>
          </w:p>
        </w:tc>
      </w:tr>
      <w:tr w:rsidR="00CE7C72" w14:paraId="4506A95E" w14:textId="77777777">
        <w:trPr>
          <w:trHeight w:val="1950"/>
        </w:trPr>
        <w:tc>
          <w:tcPr>
            <w:tcW w:w="539" w:type="dxa"/>
            <w:tcBorders>
              <w:top w:val="single" w:sz="8" w:space="0" w:color="000000"/>
              <w:left w:val="single" w:sz="8" w:space="0" w:color="000000"/>
              <w:bottom w:val="single" w:sz="8" w:space="0" w:color="000000"/>
              <w:right w:val="single" w:sz="8" w:space="0" w:color="000000"/>
            </w:tcBorders>
          </w:tcPr>
          <w:p w14:paraId="1883EEC3" w14:textId="77777777" w:rsidR="00CE7C72" w:rsidRDefault="00DE0FD4">
            <w:pPr>
              <w:spacing w:after="0" w:line="259" w:lineRule="auto"/>
              <w:ind w:left="1" w:firstLine="0"/>
            </w:pPr>
            <w:r>
              <w:t>10</w:t>
            </w:r>
          </w:p>
        </w:tc>
        <w:tc>
          <w:tcPr>
            <w:tcW w:w="539" w:type="dxa"/>
            <w:tcBorders>
              <w:top w:val="single" w:sz="8" w:space="0" w:color="000000"/>
              <w:left w:val="single" w:sz="8" w:space="0" w:color="000000"/>
              <w:bottom w:val="single" w:sz="8" w:space="0" w:color="000000"/>
              <w:right w:val="single" w:sz="8" w:space="0" w:color="000000"/>
            </w:tcBorders>
          </w:tcPr>
          <w:p w14:paraId="186B7247"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6D0BD38C"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79BFA62E" w14:textId="77777777" w:rsidR="00CE7C72" w:rsidRDefault="00DE0FD4">
            <w:pPr>
              <w:spacing w:after="252" w:line="259" w:lineRule="auto"/>
              <w:ind w:left="0" w:firstLine="0"/>
            </w:pPr>
            <w:r>
              <w:t>One mark for:</w:t>
            </w:r>
          </w:p>
          <w:p w14:paraId="48572A85" w14:textId="77777777" w:rsidR="00CE7C72" w:rsidRDefault="00DE0FD4">
            <w:pPr>
              <w:spacing w:after="250" w:line="261" w:lineRule="auto"/>
              <w:ind w:left="0" w:right="22" w:firstLine="0"/>
            </w:pPr>
            <w:r>
              <w:t xml:space="preserve">(Intercostal muscles) contract </w:t>
            </w:r>
            <w:r>
              <w:rPr>
                <w:u w:val="single" w:color="000000"/>
              </w:rPr>
              <w:t>and</w:t>
            </w:r>
            <w:r>
              <w:t xml:space="preserve"> pull ribs / lungs up or out</w:t>
            </w:r>
          </w:p>
          <w:p w14:paraId="53071B3D" w14:textId="77777777" w:rsidR="00CE7C72" w:rsidRDefault="00DE0FD4">
            <w:pPr>
              <w:spacing w:after="0" w:line="259" w:lineRule="auto"/>
              <w:ind w:left="0" w:right="22" w:firstLine="0"/>
            </w:pPr>
            <w:r>
              <w:t>OR</w:t>
            </w:r>
            <w:r>
              <w:t xml:space="preserve"> contract </w:t>
            </w:r>
            <w:r>
              <w:rPr>
                <w:u w:val="single" w:color="000000"/>
              </w:rPr>
              <w:t>and</w:t>
            </w:r>
            <w:r>
              <w:t xml:space="preserve"> increase the volume of the lungs / thoracic cavity</w:t>
            </w:r>
          </w:p>
        </w:tc>
        <w:tc>
          <w:tcPr>
            <w:tcW w:w="1077" w:type="dxa"/>
            <w:tcBorders>
              <w:top w:val="single" w:sz="8" w:space="0" w:color="000000"/>
              <w:left w:val="single" w:sz="8" w:space="0" w:color="000000"/>
              <w:bottom w:val="single" w:sz="8" w:space="0" w:color="000000"/>
              <w:right w:val="single" w:sz="8" w:space="0" w:color="000000"/>
            </w:tcBorders>
          </w:tcPr>
          <w:p w14:paraId="52ACD4B7" w14:textId="77777777" w:rsidR="00CE7C72" w:rsidRDefault="00DE0FD4">
            <w:pPr>
              <w:spacing w:after="252" w:line="259" w:lineRule="auto"/>
              <w:ind w:left="0" w:right="83" w:firstLine="0"/>
              <w:jc w:val="center"/>
            </w:pPr>
            <w:r>
              <w:t>1</w:t>
            </w:r>
          </w:p>
          <w:p w14:paraId="4B695D5A" w14:textId="77777777" w:rsidR="00CE7C72" w:rsidRDefault="00DE0FD4">
            <w:pPr>
              <w:spacing w:after="0" w:line="259" w:lineRule="auto"/>
              <w:ind w:left="28" w:firstLine="0"/>
            </w:pPr>
            <w:r>
              <w:t>1 x AO1</w:t>
            </w:r>
          </w:p>
        </w:tc>
        <w:tc>
          <w:tcPr>
            <w:tcW w:w="4041" w:type="dxa"/>
            <w:tcBorders>
              <w:top w:val="single" w:sz="8" w:space="0" w:color="000000"/>
              <w:left w:val="single" w:sz="8" w:space="0" w:color="000000"/>
              <w:bottom w:val="single" w:sz="8" w:space="0" w:color="000000"/>
              <w:right w:val="single" w:sz="9" w:space="0" w:color="000000"/>
            </w:tcBorders>
          </w:tcPr>
          <w:p w14:paraId="242F1C9D" w14:textId="77777777" w:rsidR="00CE7C72" w:rsidRDefault="00DE0FD4">
            <w:pPr>
              <w:spacing w:after="252" w:line="259" w:lineRule="auto"/>
              <w:ind w:left="1" w:firstLine="0"/>
            </w:pPr>
            <w:r>
              <w:t>DNA: contract on its own (TV)</w:t>
            </w:r>
          </w:p>
          <w:p w14:paraId="3E69817C" w14:textId="77777777" w:rsidR="00CE7C72" w:rsidRDefault="00DE0FD4">
            <w:pPr>
              <w:spacing w:after="252" w:line="259" w:lineRule="auto"/>
              <w:ind w:left="1" w:firstLine="0"/>
            </w:pPr>
            <w:r>
              <w:t>Allow rib cage to expand = TV</w:t>
            </w:r>
          </w:p>
          <w:p w14:paraId="709952B4" w14:textId="77777777" w:rsidR="00CE7C72" w:rsidRDefault="00DE0FD4">
            <w:pPr>
              <w:spacing w:after="0" w:line="259" w:lineRule="auto"/>
              <w:ind w:left="1" w:firstLine="0"/>
            </w:pPr>
            <w:r>
              <w:t>Create more room for lungs = TV</w:t>
            </w:r>
          </w:p>
        </w:tc>
      </w:tr>
      <w:tr w:rsidR="00CE7C72" w14:paraId="198075F2"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B9C5D3B"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8B1715C"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A56907E"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25F202D9"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506406D6"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28672EF0" w14:textId="77777777" w:rsidR="00CE7C72" w:rsidRDefault="00CE7C72">
            <w:pPr>
              <w:spacing w:after="160" w:line="259" w:lineRule="auto"/>
              <w:ind w:left="0" w:firstLine="0"/>
            </w:pPr>
          </w:p>
        </w:tc>
      </w:tr>
      <w:tr w:rsidR="00CE7C72" w14:paraId="29E68C7E" w14:textId="77777777">
        <w:trPr>
          <w:trHeight w:val="3008"/>
        </w:trPr>
        <w:tc>
          <w:tcPr>
            <w:tcW w:w="539" w:type="dxa"/>
            <w:tcBorders>
              <w:top w:val="single" w:sz="8" w:space="0" w:color="000000"/>
              <w:left w:val="single" w:sz="8" w:space="0" w:color="000000"/>
              <w:bottom w:val="single" w:sz="8" w:space="0" w:color="000000"/>
              <w:right w:val="single" w:sz="8" w:space="0" w:color="000000"/>
            </w:tcBorders>
          </w:tcPr>
          <w:p w14:paraId="703986B3" w14:textId="77777777" w:rsidR="00CE7C72" w:rsidRDefault="00DE0FD4">
            <w:pPr>
              <w:spacing w:after="0" w:line="259" w:lineRule="auto"/>
              <w:ind w:left="1" w:firstLine="0"/>
            </w:pPr>
            <w:r>
              <w:t>11</w:t>
            </w:r>
          </w:p>
        </w:tc>
        <w:tc>
          <w:tcPr>
            <w:tcW w:w="539" w:type="dxa"/>
            <w:tcBorders>
              <w:top w:val="single" w:sz="8" w:space="0" w:color="000000"/>
              <w:left w:val="single" w:sz="8" w:space="0" w:color="000000"/>
              <w:bottom w:val="single" w:sz="8" w:space="0" w:color="000000"/>
              <w:right w:val="single" w:sz="8" w:space="0" w:color="000000"/>
            </w:tcBorders>
          </w:tcPr>
          <w:p w14:paraId="69F16D4C"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6DFAE894"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4DB96C27" w14:textId="77777777" w:rsidR="00CE7C72" w:rsidRDefault="00DE0FD4">
            <w:pPr>
              <w:spacing w:after="0" w:line="259" w:lineRule="auto"/>
              <w:ind w:left="0" w:firstLine="0"/>
            </w:pPr>
            <w:r>
              <w:t>One mark for:</w:t>
            </w:r>
          </w:p>
          <w:p w14:paraId="5D76EDB5" w14:textId="77777777" w:rsidR="00CE7C72" w:rsidRDefault="00DE0FD4">
            <w:pPr>
              <w:spacing w:after="0" w:line="259" w:lineRule="auto"/>
              <w:ind w:left="0" w:firstLine="0"/>
            </w:pPr>
            <w:r>
              <w:rPr>
                <w:noProof/>
              </w:rPr>
              <w:drawing>
                <wp:inline distT="0" distB="0" distL="0" distR="0" wp14:anchorId="5D2A8DFE" wp14:editId="44962EBA">
                  <wp:extent cx="1244600" cy="1422400"/>
                  <wp:effectExtent l="0" t="0" r="0" b="0"/>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14"/>
                          <a:stretch>
                            <a:fillRect/>
                          </a:stretch>
                        </pic:blipFill>
                        <pic:spPr>
                          <a:xfrm>
                            <a:off x="0" y="0"/>
                            <a:ext cx="1244600" cy="1422400"/>
                          </a:xfrm>
                          <a:prstGeom prst="rect">
                            <a:avLst/>
                          </a:prstGeom>
                        </pic:spPr>
                      </pic:pic>
                    </a:graphicData>
                  </a:graphic>
                </wp:inline>
              </w:drawing>
            </w:r>
          </w:p>
        </w:tc>
        <w:tc>
          <w:tcPr>
            <w:tcW w:w="1077" w:type="dxa"/>
            <w:tcBorders>
              <w:top w:val="single" w:sz="8" w:space="0" w:color="000000"/>
              <w:left w:val="single" w:sz="8" w:space="0" w:color="000000"/>
              <w:bottom w:val="single" w:sz="8" w:space="0" w:color="000000"/>
              <w:right w:val="single" w:sz="8" w:space="0" w:color="000000"/>
            </w:tcBorders>
          </w:tcPr>
          <w:p w14:paraId="368A14EB" w14:textId="77777777" w:rsidR="00CE7C72" w:rsidRDefault="00DE0FD4">
            <w:pPr>
              <w:spacing w:after="252" w:line="259" w:lineRule="auto"/>
              <w:ind w:left="0" w:right="83" w:firstLine="0"/>
              <w:jc w:val="center"/>
            </w:pPr>
            <w:r>
              <w:t>1</w:t>
            </w:r>
          </w:p>
          <w:p w14:paraId="6A513EE1" w14:textId="77777777" w:rsidR="00CE7C72" w:rsidRDefault="00DE0FD4">
            <w:pPr>
              <w:spacing w:after="0" w:line="259" w:lineRule="auto"/>
              <w:ind w:left="28" w:firstLine="0"/>
            </w:pPr>
            <w:r>
              <w:t>1 x AO1</w:t>
            </w:r>
          </w:p>
        </w:tc>
        <w:tc>
          <w:tcPr>
            <w:tcW w:w="4041" w:type="dxa"/>
            <w:tcBorders>
              <w:top w:val="single" w:sz="8" w:space="0" w:color="000000"/>
              <w:left w:val="single" w:sz="8" w:space="0" w:color="000000"/>
              <w:bottom w:val="single" w:sz="8" w:space="0" w:color="000000"/>
              <w:right w:val="single" w:sz="9" w:space="0" w:color="000000"/>
            </w:tcBorders>
          </w:tcPr>
          <w:p w14:paraId="49E630D4" w14:textId="77777777" w:rsidR="00CE7C72" w:rsidRDefault="00DE0FD4">
            <w:pPr>
              <w:spacing w:after="250" w:line="261" w:lineRule="auto"/>
              <w:ind w:left="1" w:firstLine="0"/>
            </w:pPr>
            <w:r>
              <w:t>Accept: Either semilunar valve correctly marked.</w:t>
            </w:r>
          </w:p>
          <w:p w14:paraId="1EEC0EDB" w14:textId="77777777" w:rsidR="00CE7C72" w:rsidRDefault="00DE0FD4">
            <w:pPr>
              <w:spacing w:after="2" w:line="259" w:lineRule="auto"/>
              <w:ind w:left="1" w:firstLine="0"/>
            </w:pPr>
            <w:r>
              <w:t>If more than one X:</w:t>
            </w:r>
          </w:p>
          <w:p w14:paraId="6102B93B" w14:textId="77777777" w:rsidR="00CE7C72" w:rsidRDefault="00DE0FD4">
            <w:pPr>
              <w:spacing w:after="250" w:line="261" w:lineRule="auto"/>
              <w:ind w:left="1" w:right="462" w:firstLine="0"/>
            </w:pPr>
            <w:r>
              <w:t>Both valves marked correctly = BOD if one is correct but one is wrong = TV If X is just above the valve = BOD</w:t>
            </w:r>
          </w:p>
          <w:p w14:paraId="4088E5D3" w14:textId="77777777" w:rsidR="00CE7C72" w:rsidRDefault="00DE0FD4">
            <w:pPr>
              <w:spacing w:after="2" w:line="259" w:lineRule="auto"/>
              <w:ind w:left="1" w:firstLine="0"/>
            </w:pPr>
            <w:r>
              <w:t xml:space="preserve">If no response stamp </w:t>
            </w:r>
            <w:r>
              <w:t>SEEN</w:t>
            </w:r>
            <w:r>
              <w:t xml:space="preserve"> and </w:t>
            </w:r>
            <w:r>
              <w:t>NR</w:t>
            </w:r>
            <w:r>
              <w:t xml:space="preserve"> in</w:t>
            </w:r>
          </w:p>
          <w:p w14:paraId="5EE59DE0" w14:textId="77777777" w:rsidR="00CE7C72" w:rsidRDefault="00DE0FD4">
            <w:pPr>
              <w:spacing w:after="0" w:line="259" w:lineRule="auto"/>
              <w:ind w:left="1" w:firstLine="0"/>
            </w:pPr>
            <w:r>
              <w:t>mark column</w:t>
            </w:r>
          </w:p>
        </w:tc>
      </w:tr>
      <w:tr w:rsidR="00CE7C72" w14:paraId="520B8A14"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CA889C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8B96BA2"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C62FA5F"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3C2BE428"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7ADC9D9B"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7C9743A8" w14:textId="77777777" w:rsidR="00CE7C72" w:rsidRDefault="00CE7C72">
            <w:pPr>
              <w:spacing w:after="160" w:line="259" w:lineRule="auto"/>
              <w:ind w:left="0" w:firstLine="0"/>
            </w:pPr>
          </w:p>
        </w:tc>
      </w:tr>
    </w:tbl>
    <w:p w14:paraId="1FBCF975" w14:textId="77777777" w:rsidR="00CE7C72" w:rsidRDefault="00CE7C72">
      <w:pPr>
        <w:spacing w:after="0" w:line="259" w:lineRule="auto"/>
        <w:ind w:left="-1440" w:right="10466" w:firstLine="0"/>
      </w:pPr>
    </w:p>
    <w:tbl>
      <w:tblPr>
        <w:tblStyle w:val="TableGrid"/>
        <w:tblW w:w="10773" w:type="dxa"/>
        <w:tblInd w:w="-873" w:type="dxa"/>
        <w:tblCellMar>
          <w:top w:w="91" w:type="dxa"/>
          <w:left w:w="0" w:type="dxa"/>
          <w:bottom w:w="0" w:type="dxa"/>
          <w:right w:w="8" w:type="dxa"/>
        </w:tblCellMar>
        <w:tblLook w:val="04A0" w:firstRow="1" w:lastRow="0" w:firstColumn="1" w:lastColumn="0" w:noHBand="0" w:noVBand="1"/>
      </w:tblPr>
      <w:tblGrid>
        <w:gridCol w:w="539"/>
        <w:gridCol w:w="539"/>
        <w:gridCol w:w="539"/>
        <w:gridCol w:w="4038"/>
        <w:gridCol w:w="1077"/>
        <w:gridCol w:w="4041"/>
      </w:tblGrid>
      <w:tr w:rsidR="00CE7C72" w14:paraId="368BFA7C" w14:textId="77777777">
        <w:trPr>
          <w:trHeight w:val="505"/>
        </w:trPr>
        <w:tc>
          <w:tcPr>
            <w:tcW w:w="1077" w:type="dxa"/>
            <w:gridSpan w:val="2"/>
            <w:tcBorders>
              <w:top w:val="single" w:sz="8" w:space="0" w:color="000000"/>
              <w:left w:val="single" w:sz="8" w:space="0" w:color="000000"/>
              <w:bottom w:val="single" w:sz="12" w:space="0" w:color="000000"/>
              <w:right w:val="nil"/>
            </w:tcBorders>
            <w:vAlign w:val="center"/>
          </w:tcPr>
          <w:p w14:paraId="2FBACF54" w14:textId="77777777" w:rsidR="00CE7C72" w:rsidRDefault="00DE0FD4">
            <w:pPr>
              <w:spacing w:after="0" w:line="259" w:lineRule="auto"/>
              <w:ind w:left="0" w:firstLine="0"/>
              <w:jc w:val="right"/>
            </w:pPr>
            <w:proofErr w:type="spellStart"/>
            <w:r>
              <w:rPr>
                <w:b/>
              </w:rPr>
              <w:t>Questio</w:t>
            </w:r>
            <w:proofErr w:type="spellEnd"/>
          </w:p>
        </w:tc>
        <w:tc>
          <w:tcPr>
            <w:tcW w:w="539" w:type="dxa"/>
            <w:tcBorders>
              <w:top w:val="single" w:sz="8" w:space="0" w:color="000000"/>
              <w:left w:val="nil"/>
              <w:bottom w:val="single" w:sz="12" w:space="0" w:color="000000"/>
              <w:right w:val="single" w:sz="8" w:space="0" w:color="000000"/>
            </w:tcBorders>
            <w:vAlign w:val="center"/>
          </w:tcPr>
          <w:p w14:paraId="2CB08A7B" w14:textId="77777777" w:rsidR="00CE7C72" w:rsidRDefault="00DE0FD4">
            <w:pPr>
              <w:spacing w:after="0" w:line="259" w:lineRule="auto"/>
              <w:ind w:left="-8" w:firstLine="0"/>
            </w:pPr>
            <w:r>
              <w:rPr>
                <w:b/>
              </w:rPr>
              <w:t>n</w:t>
            </w:r>
          </w:p>
        </w:tc>
        <w:tc>
          <w:tcPr>
            <w:tcW w:w="4038" w:type="dxa"/>
            <w:tcBorders>
              <w:top w:val="single" w:sz="8" w:space="0" w:color="000000"/>
              <w:left w:val="single" w:sz="8" w:space="0" w:color="000000"/>
              <w:bottom w:val="single" w:sz="12" w:space="0" w:color="000000"/>
              <w:right w:val="single" w:sz="8" w:space="0" w:color="000000"/>
            </w:tcBorders>
            <w:vAlign w:val="center"/>
          </w:tcPr>
          <w:p w14:paraId="0BBD56AC" w14:textId="77777777" w:rsidR="00CE7C72" w:rsidRDefault="00DE0FD4">
            <w:pPr>
              <w:spacing w:after="0" w:line="259" w:lineRule="auto"/>
              <w:ind w:left="0" w:right="92"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79B2AA9F" w14:textId="77777777" w:rsidR="00CE7C72" w:rsidRDefault="00DE0FD4">
            <w:pPr>
              <w:spacing w:after="0" w:line="259" w:lineRule="auto"/>
              <w:ind w:left="199"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5648810F" w14:textId="77777777" w:rsidR="00CE7C72" w:rsidRDefault="00DE0FD4">
            <w:pPr>
              <w:spacing w:after="0" w:line="259" w:lineRule="auto"/>
              <w:ind w:left="0" w:right="92" w:firstLine="0"/>
              <w:jc w:val="center"/>
            </w:pPr>
            <w:r>
              <w:rPr>
                <w:b/>
              </w:rPr>
              <w:t>Guidance</w:t>
            </w:r>
          </w:p>
        </w:tc>
      </w:tr>
      <w:tr w:rsidR="00CE7C72" w14:paraId="14654871" w14:textId="77777777">
        <w:trPr>
          <w:trHeight w:val="1455"/>
        </w:trPr>
        <w:tc>
          <w:tcPr>
            <w:tcW w:w="539" w:type="dxa"/>
            <w:tcBorders>
              <w:top w:val="single" w:sz="12" w:space="0" w:color="000000"/>
              <w:left w:val="single" w:sz="8" w:space="0" w:color="000000"/>
              <w:bottom w:val="single" w:sz="8" w:space="0" w:color="000000"/>
              <w:right w:val="single" w:sz="8" w:space="0" w:color="000000"/>
            </w:tcBorders>
          </w:tcPr>
          <w:p w14:paraId="33153F50" w14:textId="77777777" w:rsidR="00CE7C72" w:rsidRDefault="00DE0FD4">
            <w:pPr>
              <w:spacing w:after="0" w:line="259" w:lineRule="auto"/>
              <w:ind w:left="100" w:firstLine="0"/>
            </w:pPr>
            <w:r>
              <w:t>12</w:t>
            </w:r>
          </w:p>
        </w:tc>
        <w:tc>
          <w:tcPr>
            <w:tcW w:w="539" w:type="dxa"/>
            <w:tcBorders>
              <w:top w:val="single" w:sz="12" w:space="0" w:color="000000"/>
              <w:left w:val="single" w:sz="8" w:space="0" w:color="000000"/>
              <w:bottom w:val="single" w:sz="8" w:space="0" w:color="000000"/>
              <w:right w:val="single" w:sz="8" w:space="0" w:color="000000"/>
            </w:tcBorders>
          </w:tcPr>
          <w:p w14:paraId="512AB8DA"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6F026666"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4A1F43C6" w14:textId="77777777" w:rsidR="00CE7C72" w:rsidRDefault="00DE0FD4">
            <w:pPr>
              <w:spacing w:after="252" w:line="259" w:lineRule="auto"/>
              <w:ind w:left="99" w:firstLine="0"/>
            </w:pPr>
            <w:r>
              <w:t>Two marks for:</w:t>
            </w:r>
          </w:p>
          <w:p w14:paraId="2C77F259" w14:textId="77777777" w:rsidR="00CE7C72" w:rsidRDefault="00DE0FD4">
            <w:pPr>
              <w:numPr>
                <w:ilvl w:val="0"/>
                <w:numId w:val="9"/>
              </w:numPr>
              <w:spacing w:after="252" w:line="259" w:lineRule="auto"/>
              <w:ind w:hanging="189"/>
            </w:pPr>
            <w:r>
              <w:t>= Trachea</w:t>
            </w:r>
          </w:p>
          <w:p w14:paraId="10991DFF" w14:textId="77777777" w:rsidR="00CE7C72" w:rsidRDefault="00DE0FD4">
            <w:pPr>
              <w:numPr>
                <w:ilvl w:val="0"/>
                <w:numId w:val="9"/>
              </w:numPr>
              <w:spacing w:after="0" w:line="259" w:lineRule="auto"/>
              <w:ind w:hanging="189"/>
            </w:pPr>
            <w:r>
              <w:t>= Alveoli</w:t>
            </w:r>
          </w:p>
        </w:tc>
        <w:tc>
          <w:tcPr>
            <w:tcW w:w="1077" w:type="dxa"/>
            <w:tcBorders>
              <w:top w:val="single" w:sz="12" w:space="0" w:color="000000"/>
              <w:left w:val="single" w:sz="8" w:space="0" w:color="000000"/>
              <w:bottom w:val="single" w:sz="8" w:space="0" w:color="000000"/>
              <w:right w:val="single" w:sz="8" w:space="0" w:color="000000"/>
            </w:tcBorders>
          </w:tcPr>
          <w:p w14:paraId="5D20750F" w14:textId="77777777" w:rsidR="00CE7C72" w:rsidRDefault="00DE0FD4">
            <w:pPr>
              <w:spacing w:after="252" w:line="259" w:lineRule="auto"/>
              <w:ind w:left="0" w:right="91" w:firstLine="0"/>
              <w:jc w:val="center"/>
            </w:pPr>
            <w:r>
              <w:t>2</w:t>
            </w:r>
          </w:p>
          <w:p w14:paraId="4137ADD8" w14:textId="77777777" w:rsidR="00CE7C72" w:rsidRDefault="00DE0FD4">
            <w:pPr>
              <w:spacing w:after="0" w:line="259" w:lineRule="auto"/>
              <w:ind w:left="128" w:firstLine="0"/>
            </w:pPr>
            <w:r>
              <w:t>2 x AO1</w:t>
            </w:r>
          </w:p>
        </w:tc>
        <w:tc>
          <w:tcPr>
            <w:tcW w:w="4041" w:type="dxa"/>
            <w:tcBorders>
              <w:top w:val="single" w:sz="12" w:space="0" w:color="000000"/>
              <w:left w:val="single" w:sz="8" w:space="0" w:color="000000"/>
              <w:bottom w:val="single" w:sz="8" w:space="0" w:color="000000"/>
              <w:right w:val="single" w:sz="9" w:space="0" w:color="000000"/>
            </w:tcBorders>
          </w:tcPr>
          <w:p w14:paraId="101518CE" w14:textId="77777777" w:rsidR="00CE7C72" w:rsidRDefault="00CE7C72">
            <w:pPr>
              <w:spacing w:after="160" w:line="259" w:lineRule="auto"/>
              <w:ind w:left="0" w:firstLine="0"/>
            </w:pPr>
          </w:p>
        </w:tc>
      </w:tr>
      <w:tr w:rsidR="00CE7C72" w14:paraId="6BA612E3"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C98D3F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E089E6B"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BB25A19"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543721C9" w14:textId="77777777" w:rsidR="00CE7C72" w:rsidRDefault="00DE0FD4">
            <w:pPr>
              <w:spacing w:after="0" w:line="259" w:lineRule="auto"/>
              <w:ind w:left="99"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6217F868" w14:textId="77777777" w:rsidR="00CE7C72" w:rsidRDefault="00DE0FD4">
            <w:pPr>
              <w:spacing w:after="0" w:line="259" w:lineRule="auto"/>
              <w:ind w:left="0" w:right="91" w:firstLine="0"/>
              <w:jc w:val="center"/>
            </w:pPr>
            <w:r>
              <w:t>2</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4CA18632" w14:textId="77777777" w:rsidR="00CE7C72" w:rsidRDefault="00CE7C72">
            <w:pPr>
              <w:spacing w:after="160" w:line="259" w:lineRule="auto"/>
              <w:ind w:left="0" w:firstLine="0"/>
            </w:pPr>
          </w:p>
        </w:tc>
      </w:tr>
    </w:tbl>
    <w:p w14:paraId="5D2F8FCA" w14:textId="77777777" w:rsidR="00CE7C72" w:rsidRDefault="00DE0FD4">
      <w:r>
        <w:br w:type="page"/>
      </w:r>
    </w:p>
    <w:p w14:paraId="04AC2602" w14:textId="77777777" w:rsidR="00CE7C72" w:rsidRDefault="00CE7C72">
      <w:pPr>
        <w:spacing w:after="0" w:line="259" w:lineRule="auto"/>
        <w:ind w:left="-1440" w:right="10466" w:firstLine="0"/>
      </w:pPr>
    </w:p>
    <w:tbl>
      <w:tblPr>
        <w:tblStyle w:val="TableGrid"/>
        <w:tblW w:w="10773" w:type="dxa"/>
        <w:tblInd w:w="-873" w:type="dxa"/>
        <w:tblCellMar>
          <w:top w:w="90" w:type="dxa"/>
          <w:left w:w="99"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133DAF27"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5B3AC43C"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788723C2"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7373D43E"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3DA237A6" w14:textId="77777777" w:rsidR="00CE7C72" w:rsidRDefault="00DE0FD4">
            <w:pPr>
              <w:spacing w:after="0" w:line="259" w:lineRule="auto"/>
              <w:ind w:left="0" w:right="84" w:firstLine="0"/>
              <w:jc w:val="center"/>
            </w:pPr>
            <w:r>
              <w:rPr>
                <w:b/>
              </w:rPr>
              <w:t>Guidance</w:t>
            </w:r>
          </w:p>
        </w:tc>
      </w:tr>
      <w:tr w:rsidR="00CE7C72" w14:paraId="6A15B113" w14:textId="77777777">
        <w:trPr>
          <w:trHeight w:val="955"/>
        </w:trPr>
        <w:tc>
          <w:tcPr>
            <w:tcW w:w="539" w:type="dxa"/>
            <w:tcBorders>
              <w:top w:val="single" w:sz="12" w:space="0" w:color="000000"/>
              <w:left w:val="single" w:sz="8" w:space="0" w:color="000000"/>
              <w:bottom w:val="single" w:sz="8" w:space="0" w:color="000000"/>
              <w:right w:val="single" w:sz="8" w:space="0" w:color="000000"/>
            </w:tcBorders>
          </w:tcPr>
          <w:p w14:paraId="40752876" w14:textId="77777777" w:rsidR="00CE7C72" w:rsidRDefault="00DE0FD4">
            <w:pPr>
              <w:spacing w:after="0" w:line="259" w:lineRule="auto"/>
              <w:ind w:left="1" w:firstLine="0"/>
            </w:pPr>
            <w:r>
              <w:t>13</w:t>
            </w:r>
          </w:p>
        </w:tc>
        <w:tc>
          <w:tcPr>
            <w:tcW w:w="539" w:type="dxa"/>
            <w:tcBorders>
              <w:top w:val="single" w:sz="12" w:space="0" w:color="000000"/>
              <w:left w:val="single" w:sz="8" w:space="0" w:color="000000"/>
              <w:bottom w:val="single" w:sz="8" w:space="0" w:color="000000"/>
              <w:right w:val="single" w:sz="8" w:space="0" w:color="000000"/>
            </w:tcBorders>
          </w:tcPr>
          <w:p w14:paraId="699E00AB" w14:textId="77777777" w:rsidR="00CE7C72" w:rsidRDefault="00DE0FD4">
            <w:pPr>
              <w:spacing w:after="0" w:line="259" w:lineRule="auto"/>
              <w:ind w:left="1" w:firstLine="0"/>
            </w:pPr>
            <w:r>
              <w:t>a</w:t>
            </w:r>
          </w:p>
        </w:tc>
        <w:tc>
          <w:tcPr>
            <w:tcW w:w="539" w:type="dxa"/>
            <w:tcBorders>
              <w:top w:val="single" w:sz="12" w:space="0" w:color="000000"/>
              <w:left w:val="single" w:sz="8" w:space="0" w:color="000000"/>
              <w:bottom w:val="single" w:sz="8" w:space="0" w:color="000000"/>
              <w:right w:val="single" w:sz="8" w:space="0" w:color="000000"/>
            </w:tcBorders>
          </w:tcPr>
          <w:p w14:paraId="6D8C9D19" w14:textId="77777777" w:rsidR="00CE7C72" w:rsidRDefault="00DE0FD4">
            <w:pPr>
              <w:spacing w:after="0" w:line="259" w:lineRule="auto"/>
              <w:ind w:left="1" w:firstLine="0"/>
            </w:pPr>
            <w:proofErr w:type="spellStart"/>
            <w:r>
              <w:t>i</w:t>
            </w:r>
            <w:proofErr w:type="spellEnd"/>
          </w:p>
        </w:tc>
        <w:tc>
          <w:tcPr>
            <w:tcW w:w="4038" w:type="dxa"/>
            <w:tcBorders>
              <w:top w:val="single" w:sz="12" w:space="0" w:color="000000"/>
              <w:left w:val="single" w:sz="8" w:space="0" w:color="000000"/>
              <w:bottom w:val="single" w:sz="8" w:space="0" w:color="000000"/>
              <w:right w:val="single" w:sz="8" w:space="0" w:color="000000"/>
            </w:tcBorders>
          </w:tcPr>
          <w:p w14:paraId="4673C763" w14:textId="77777777" w:rsidR="00CE7C72" w:rsidRDefault="00DE0FD4">
            <w:pPr>
              <w:spacing w:after="252" w:line="259" w:lineRule="auto"/>
              <w:ind w:left="0" w:firstLine="0"/>
            </w:pPr>
            <w:r>
              <w:t>One mark for:</w:t>
            </w:r>
          </w:p>
          <w:p w14:paraId="62B4EBD1" w14:textId="77777777" w:rsidR="00CE7C72" w:rsidRDefault="00DE0FD4">
            <w:pPr>
              <w:spacing w:after="0" w:line="259" w:lineRule="auto"/>
              <w:ind w:left="0" w:firstLine="0"/>
            </w:pPr>
            <w:r>
              <w:t>Muscle</w:t>
            </w:r>
          </w:p>
        </w:tc>
        <w:tc>
          <w:tcPr>
            <w:tcW w:w="1077" w:type="dxa"/>
            <w:tcBorders>
              <w:top w:val="single" w:sz="12" w:space="0" w:color="000000"/>
              <w:left w:val="single" w:sz="8" w:space="0" w:color="000000"/>
              <w:bottom w:val="single" w:sz="8" w:space="0" w:color="000000"/>
              <w:right w:val="single" w:sz="8" w:space="0" w:color="000000"/>
            </w:tcBorders>
          </w:tcPr>
          <w:p w14:paraId="51C79C5F" w14:textId="77777777" w:rsidR="00CE7C72" w:rsidRDefault="00DE0FD4">
            <w:pPr>
              <w:spacing w:after="252" w:line="259" w:lineRule="auto"/>
              <w:ind w:left="0" w:right="83" w:firstLine="0"/>
              <w:jc w:val="center"/>
            </w:pPr>
            <w:r>
              <w:t>1</w:t>
            </w:r>
          </w:p>
          <w:p w14:paraId="71C6D47B" w14:textId="77777777" w:rsidR="00CE7C72" w:rsidRDefault="00DE0FD4">
            <w:pPr>
              <w:spacing w:after="0" w:line="259" w:lineRule="auto"/>
              <w:ind w:left="28" w:firstLine="0"/>
            </w:pPr>
            <w:r>
              <w:t>1 x AO3</w:t>
            </w:r>
          </w:p>
        </w:tc>
        <w:tc>
          <w:tcPr>
            <w:tcW w:w="4041" w:type="dxa"/>
            <w:tcBorders>
              <w:top w:val="single" w:sz="12" w:space="0" w:color="000000"/>
              <w:left w:val="single" w:sz="8" w:space="0" w:color="000000"/>
              <w:bottom w:val="single" w:sz="8" w:space="0" w:color="000000"/>
              <w:right w:val="single" w:sz="9" w:space="0" w:color="000000"/>
            </w:tcBorders>
          </w:tcPr>
          <w:p w14:paraId="73D26911" w14:textId="77777777" w:rsidR="00CE7C72" w:rsidRDefault="00CE7C72">
            <w:pPr>
              <w:spacing w:after="160" w:line="259" w:lineRule="auto"/>
              <w:ind w:left="0" w:firstLine="0"/>
            </w:pPr>
          </w:p>
        </w:tc>
      </w:tr>
      <w:tr w:rsidR="00CE7C72" w14:paraId="25E31CCF"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5D372880"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2819A758"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7B35A392" w14:textId="77777777" w:rsidR="00CE7C72" w:rsidRDefault="00DE0FD4">
            <w:pPr>
              <w:spacing w:after="0" w:line="259" w:lineRule="auto"/>
              <w:ind w:left="1" w:firstLine="0"/>
            </w:pPr>
            <w:r>
              <w:t>ii</w:t>
            </w:r>
          </w:p>
        </w:tc>
        <w:tc>
          <w:tcPr>
            <w:tcW w:w="4038" w:type="dxa"/>
            <w:tcBorders>
              <w:top w:val="single" w:sz="8" w:space="0" w:color="000000"/>
              <w:left w:val="single" w:sz="8" w:space="0" w:color="000000"/>
              <w:bottom w:val="single" w:sz="8" w:space="0" w:color="000000"/>
              <w:right w:val="single" w:sz="8" w:space="0" w:color="000000"/>
            </w:tcBorders>
          </w:tcPr>
          <w:p w14:paraId="53D1189D" w14:textId="77777777" w:rsidR="00CE7C72" w:rsidRDefault="00DE0FD4">
            <w:pPr>
              <w:spacing w:after="252" w:line="259" w:lineRule="auto"/>
              <w:ind w:left="0" w:firstLine="0"/>
            </w:pPr>
            <w:r>
              <w:t>One mark for:</w:t>
            </w:r>
          </w:p>
          <w:p w14:paraId="17AA338D" w14:textId="77777777" w:rsidR="00CE7C72" w:rsidRDefault="00DE0FD4">
            <w:pPr>
              <w:spacing w:after="0" w:line="259" w:lineRule="auto"/>
              <w:ind w:left="0" w:firstLine="0"/>
            </w:pPr>
            <w:r>
              <w:t>Liver</w:t>
            </w:r>
          </w:p>
        </w:tc>
        <w:tc>
          <w:tcPr>
            <w:tcW w:w="1077" w:type="dxa"/>
            <w:tcBorders>
              <w:top w:val="single" w:sz="8" w:space="0" w:color="000000"/>
              <w:left w:val="single" w:sz="8" w:space="0" w:color="000000"/>
              <w:bottom w:val="single" w:sz="8" w:space="0" w:color="000000"/>
              <w:right w:val="single" w:sz="8" w:space="0" w:color="000000"/>
            </w:tcBorders>
          </w:tcPr>
          <w:p w14:paraId="77886D01" w14:textId="77777777" w:rsidR="00CE7C72" w:rsidRDefault="00DE0FD4">
            <w:pPr>
              <w:spacing w:after="252" w:line="259" w:lineRule="auto"/>
              <w:ind w:left="0" w:right="83" w:firstLine="0"/>
              <w:jc w:val="center"/>
            </w:pPr>
            <w:r>
              <w:t>1</w:t>
            </w:r>
          </w:p>
          <w:p w14:paraId="47CAB5D3" w14:textId="77777777" w:rsidR="00CE7C72" w:rsidRDefault="00DE0FD4">
            <w:pPr>
              <w:spacing w:after="0" w:line="259" w:lineRule="auto"/>
              <w:ind w:left="28" w:firstLine="0"/>
            </w:pPr>
            <w:r>
              <w:t>1 x AO3</w:t>
            </w:r>
          </w:p>
        </w:tc>
        <w:tc>
          <w:tcPr>
            <w:tcW w:w="4041" w:type="dxa"/>
            <w:tcBorders>
              <w:top w:val="single" w:sz="8" w:space="0" w:color="000000"/>
              <w:left w:val="single" w:sz="8" w:space="0" w:color="000000"/>
              <w:bottom w:val="single" w:sz="8" w:space="0" w:color="000000"/>
              <w:right w:val="single" w:sz="9" w:space="0" w:color="000000"/>
            </w:tcBorders>
          </w:tcPr>
          <w:p w14:paraId="46AE403C" w14:textId="77777777" w:rsidR="00CE7C72" w:rsidRDefault="00CE7C72">
            <w:pPr>
              <w:spacing w:after="160" w:line="259" w:lineRule="auto"/>
              <w:ind w:left="0" w:firstLine="0"/>
            </w:pPr>
          </w:p>
        </w:tc>
      </w:tr>
      <w:tr w:rsidR="00CE7C72" w14:paraId="43D6F852" w14:textId="77777777">
        <w:trPr>
          <w:trHeight w:val="4700"/>
        </w:trPr>
        <w:tc>
          <w:tcPr>
            <w:tcW w:w="539" w:type="dxa"/>
            <w:tcBorders>
              <w:top w:val="single" w:sz="8" w:space="0" w:color="000000"/>
              <w:left w:val="single" w:sz="8" w:space="0" w:color="000000"/>
              <w:bottom w:val="single" w:sz="8" w:space="0" w:color="000000"/>
              <w:right w:val="single" w:sz="8" w:space="0" w:color="000000"/>
            </w:tcBorders>
          </w:tcPr>
          <w:p w14:paraId="14D4F0F7"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482CFD4F" w14:textId="77777777" w:rsidR="00CE7C72" w:rsidRDefault="00DE0FD4">
            <w:pPr>
              <w:spacing w:after="0" w:line="259" w:lineRule="auto"/>
              <w:ind w:left="1" w:firstLine="0"/>
            </w:pPr>
            <w:r>
              <w:t>b</w:t>
            </w:r>
          </w:p>
        </w:tc>
        <w:tc>
          <w:tcPr>
            <w:tcW w:w="539" w:type="dxa"/>
            <w:tcBorders>
              <w:top w:val="single" w:sz="8" w:space="0" w:color="000000"/>
              <w:left w:val="single" w:sz="8" w:space="0" w:color="000000"/>
              <w:bottom w:val="single" w:sz="8" w:space="0" w:color="000000"/>
              <w:right w:val="single" w:sz="8" w:space="0" w:color="000000"/>
            </w:tcBorders>
          </w:tcPr>
          <w:p w14:paraId="00FEA7C7"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44773C3C" w14:textId="77777777" w:rsidR="00CE7C72" w:rsidRDefault="00DE0FD4">
            <w:pPr>
              <w:spacing w:after="252" w:line="259" w:lineRule="auto"/>
              <w:ind w:left="0" w:firstLine="0"/>
            </w:pPr>
            <w:r>
              <w:t>Three marks for three of:</w:t>
            </w:r>
          </w:p>
          <w:p w14:paraId="2D4E9374" w14:textId="77777777" w:rsidR="00CE7C72" w:rsidRDefault="00DE0FD4">
            <w:pPr>
              <w:spacing w:after="2" w:line="259" w:lineRule="auto"/>
              <w:ind w:left="218" w:firstLine="0"/>
            </w:pPr>
            <w:r>
              <w:t>1</w:t>
            </w:r>
            <w:r>
              <w:t>Vascular shunt mechanism</w:t>
            </w:r>
          </w:p>
          <w:p w14:paraId="3A7B9D49" w14:textId="77777777" w:rsidR="00CE7C72" w:rsidRDefault="00DE0FD4">
            <w:pPr>
              <w:spacing w:after="0" w:line="261" w:lineRule="auto"/>
              <w:ind w:left="340" w:hanging="122"/>
            </w:pPr>
            <w:r>
              <w:t xml:space="preserve">2Muscles supplied with more </w:t>
            </w:r>
            <w:r>
              <w:rPr>
                <w:u w:val="single" w:color="000000"/>
              </w:rPr>
              <w:t>oxygen</w:t>
            </w:r>
            <w:r>
              <w:t xml:space="preserve"> </w:t>
            </w:r>
            <w:r>
              <w:t>OR</w:t>
            </w:r>
            <w:r>
              <w:t xml:space="preserve"> less </w:t>
            </w:r>
            <w:r>
              <w:rPr>
                <w:u w:val="single" w:color="000000"/>
              </w:rPr>
              <w:t>oxygen</w:t>
            </w:r>
            <w:r>
              <w:t xml:space="preserve"> to body parts with a lower demand</w:t>
            </w:r>
          </w:p>
          <w:p w14:paraId="334DD2AF" w14:textId="77777777" w:rsidR="00CE7C72" w:rsidRDefault="00DE0FD4">
            <w:pPr>
              <w:spacing w:after="0" w:line="261" w:lineRule="auto"/>
              <w:ind w:left="340" w:hanging="122"/>
            </w:pPr>
            <w:r>
              <w:t>3(Vaso)</w:t>
            </w:r>
            <w:r>
              <w:t>dilation</w:t>
            </w:r>
            <w:r>
              <w:t xml:space="preserve"> of blood vessels </w:t>
            </w:r>
            <w:r>
              <w:t xml:space="preserve">so that </w:t>
            </w:r>
            <w:r>
              <w:t>they can keep working for longer (or equivalent)</w:t>
            </w:r>
          </w:p>
          <w:p w14:paraId="4B986342" w14:textId="77777777" w:rsidR="00CE7C72" w:rsidRDefault="00DE0FD4">
            <w:pPr>
              <w:spacing w:after="0" w:line="261" w:lineRule="auto"/>
              <w:ind w:left="340" w:hanging="122"/>
            </w:pPr>
            <w:r>
              <w:t>4(Vaso)</w:t>
            </w:r>
            <w:r>
              <w:t>constriction</w:t>
            </w:r>
            <w:r>
              <w:t xml:space="preserve"> of blood vessels </w:t>
            </w:r>
            <w:r>
              <w:t>so that</w:t>
            </w:r>
            <w:r>
              <w:t xml:space="preserve"> blood flow to working muscles is maximised</w:t>
            </w:r>
          </w:p>
          <w:p w14:paraId="3024B318" w14:textId="77777777" w:rsidR="00CE7C72" w:rsidRDefault="00DE0FD4">
            <w:pPr>
              <w:spacing w:after="0" w:line="261" w:lineRule="auto"/>
              <w:ind w:left="340" w:hanging="122"/>
            </w:pPr>
            <w:r>
              <w:t>5Heart gets same percentage of blood but an increase in amount of blood flow</w:t>
            </w:r>
          </w:p>
          <w:p w14:paraId="0AF76A93" w14:textId="77777777" w:rsidR="00CE7C72" w:rsidRDefault="00DE0FD4">
            <w:pPr>
              <w:spacing w:after="0" w:line="261" w:lineRule="auto"/>
              <w:ind w:left="340" w:hanging="122"/>
            </w:pPr>
            <w:r>
              <w:t>6Skin gets less as a percentage but an increase in amount of blood flow</w:t>
            </w:r>
          </w:p>
          <w:p w14:paraId="50C04E7C" w14:textId="77777777" w:rsidR="00CE7C72" w:rsidRDefault="00DE0FD4">
            <w:pPr>
              <w:spacing w:after="0" w:line="259" w:lineRule="auto"/>
              <w:ind w:left="340" w:hanging="122"/>
            </w:pPr>
            <w:r>
              <w:t>7Vital organs still get enough blood to function effectively</w:t>
            </w:r>
          </w:p>
        </w:tc>
        <w:tc>
          <w:tcPr>
            <w:tcW w:w="1077" w:type="dxa"/>
            <w:tcBorders>
              <w:top w:val="single" w:sz="8" w:space="0" w:color="000000"/>
              <w:left w:val="single" w:sz="8" w:space="0" w:color="000000"/>
              <w:bottom w:val="single" w:sz="8" w:space="0" w:color="000000"/>
              <w:right w:val="single" w:sz="8" w:space="0" w:color="000000"/>
            </w:tcBorders>
          </w:tcPr>
          <w:p w14:paraId="7C8FD704" w14:textId="77777777" w:rsidR="00CE7C72" w:rsidRDefault="00DE0FD4">
            <w:pPr>
              <w:spacing w:after="252" w:line="259" w:lineRule="auto"/>
              <w:ind w:left="0" w:right="83" w:firstLine="0"/>
              <w:jc w:val="center"/>
            </w:pPr>
            <w:r>
              <w:t>3</w:t>
            </w:r>
          </w:p>
          <w:p w14:paraId="3538AAD7" w14:textId="77777777" w:rsidR="00CE7C72" w:rsidRDefault="00DE0FD4">
            <w:pPr>
              <w:spacing w:after="0" w:line="259" w:lineRule="auto"/>
              <w:ind w:left="28" w:firstLine="0"/>
            </w:pPr>
            <w:r>
              <w:t>3 x AO3</w:t>
            </w:r>
          </w:p>
        </w:tc>
        <w:tc>
          <w:tcPr>
            <w:tcW w:w="4041" w:type="dxa"/>
            <w:tcBorders>
              <w:top w:val="single" w:sz="8" w:space="0" w:color="000000"/>
              <w:left w:val="single" w:sz="8" w:space="0" w:color="000000"/>
              <w:bottom w:val="single" w:sz="8" w:space="0" w:color="000000"/>
              <w:right w:val="single" w:sz="9" w:space="0" w:color="000000"/>
            </w:tcBorders>
          </w:tcPr>
          <w:p w14:paraId="59FED3A5" w14:textId="77777777" w:rsidR="00CE7C72" w:rsidRDefault="00DE0FD4">
            <w:pPr>
              <w:spacing w:after="250" w:line="261" w:lineRule="auto"/>
              <w:ind w:left="1" w:firstLine="0"/>
            </w:pPr>
            <w:r>
              <w:t xml:space="preserve">Do not </w:t>
            </w:r>
            <w:proofErr w:type="gramStart"/>
            <w:r>
              <w:t>accept:</w:t>
            </w:r>
            <w:proofErr w:type="gramEnd"/>
            <w:r>
              <w:t xml:space="preserve"> answers that repeat what is in the table, e.g. working muscles get more blood or kidneys get least blood = TV</w:t>
            </w:r>
          </w:p>
          <w:p w14:paraId="200A3D1B" w14:textId="77777777" w:rsidR="00CE7C72" w:rsidRDefault="00DE0FD4">
            <w:pPr>
              <w:spacing w:after="0" w:line="259" w:lineRule="auto"/>
              <w:ind w:left="1" w:firstLine="0"/>
            </w:pPr>
            <w:r>
              <w:t>Explanation of the effects of redistribution of blood is required.</w:t>
            </w:r>
          </w:p>
        </w:tc>
      </w:tr>
      <w:tr w:rsidR="00CE7C72" w14:paraId="12DD922B" w14:textId="77777777">
        <w:trPr>
          <w:trHeight w:val="1950"/>
        </w:trPr>
        <w:tc>
          <w:tcPr>
            <w:tcW w:w="539" w:type="dxa"/>
            <w:tcBorders>
              <w:top w:val="single" w:sz="8" w:space="0" w:color="000000"/>
              <w:left w:val="single" w:sz="8" w:space="0" w:color="000000"/>
              <w:bottom w:val="single" w:sz="8" w:space="0" w:color="000000"/>
              <w:right w:val="single" w:sz="8" w:space="0" w:color="000000"/>
            </w:tcBorders>
          </w:tcPr>
          <w:p w14:paraId="29012E84"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2D6257CB" w14:textId="77777777" w:rsidR="00CE7C72" w:rsidRDefault="00DE0FD4">
            <w:pPr>
              <w:spacing w:after="0" w:line="259" w:lineRule="auto"/>
              <w:ind w:left="1" w:firstLine="0"/>
            </w:pPr>
            <w:r>
              <w:t>c</w:t>
            </w:r>
          </w:p>
        </w:tc>
        <w:tc>
          <w:tcPr>
            <w:tcW w:w="539" w:type="dxa"/>
            <w:tcBorders>
              <w:top w:val="single" w:sz="8" w:space="0" w:color="000000"/>
              <w:left w:val="single" w:sz="8" w:space="0" w:color="000000"/>
              <w:bottom w:val="single" w:sz="8" w:space="0" w:color="000000"/>
              <w:right w:val="single" w:sz="8" w:space="0" w:color="000000"/>
            </w:tcBorders>
          </w:tcPr>
          <w:p w14:paraId="30CED86B" w14:textId="77777777" w:rsidR="00CE7C72" w:rsidRDefault="00DE0FD4">
            <w:pPr>
              <w:spacing w:after="0" w:line="259" w:lineRule="auto"/>
              <w:ind w:left="1" w:firstLine="0"/>
            </w:pPr>
            <w:proofErr w:type="spellStart"/>
            <w:r>
              <w:t>i</w:t>
            </w:r>
            <w:proofErr w:type="spellEnd"/>
          </w:p>
        </w:tc>
        <w:tc>
          <w:tcPr>
            <w:tcW w:w="4038" w:type="dxa"/>
            <w:tcBorders>
              <w:top w:val="single" w:sz="8" w:space="0" w:color="000000"/>
              <w:left w:val="single" w:sz="8" w:space="0" w:color="000000"/>
              <w:bottom w:val="single" w:sz="8" w:space="0" w:color="000000"/>
              <w:right w:val="single" w:sz="8" w:space="0" w:color="000000"/>
            </w:tcBorders>
          </w:tcPr>
          <w:p w14:paraId="0A515A44" w14:textId="77777777" w:rsidR="00CE7C72" w:rsidRDefault="00DE0FD4">
            <w:pPr>
              <w:spacing w:after="252" w:line="259" w:lineRule="auto"/>
              <w:ind w:left="0" w:firstLine="0"/>
            </w:pPr>
            <w:r>
              <w:t>Two marks for two of:</w:t>
            </w:r>
          </w:p>
          <w:p w14:paraId="6E008A90" w14:textId="77777777" w:rsidR="00CE7C72" w:rsidRDefault="00DE0FD4">
            <w:pPr>
              <w:spacing w:after="0" w:line="261" w:lineRule="auto"/>
              <w:ind w:left="340" w:hanging="122"/>
            </w:pPr>
            <w:r>
              <w:t>1</w:t>
            </w:r>
            <w:r>
              <w:t>Transport oxygen to the working muscles</w:t>
            </w:r>
          </w:p>
          <w:p w14:paraId="25D0A86E" w14:textId="77777777" w:rsidR="00CE7C72" w:rsidRDefault="00DE0FD4">
            <w:pPr>
              <w:spacing w:after="2" w:line="259" w:lineRule="auto"/>
              <w:ind w:left="36" w:firstLine="0"/>
              <w:jc w:val="center"/>
            </w:pPr>
            <w:r>
              <w:t>2Transport carbon dioxide to the lungs</w:t>
            </w:r>
          </w:p>
          <w:p w14:paraId="50DA5003" w14:textId="77777777" w:rsidR="00CE7C72" w:rsidRDefault="00DE0FD4">
            <w:pPr>
              <w:spacing w:after="0" w:line="259" w:lineRule="auto"/>
              <w:ind w:left="340" w:right="26" w:hanging="122"/>
            </w:pPr>
            <w:r>
              <w:t>3Allow efficient gaseous exchange at the muscles / lungs / alveoli</w:t>
            </w:r>
          </w:p>
        </w:tc>
        <w:tc>
          <w:tcPr>
            <w:tcW w:w="1077" w:type="dxa"/>
            <w:tcBorders>
              <w:top w:val="single" w:sz="8" w:space="0" w:color="000000"/>
              <w:left w:val="single" w:sz="8" w:space="0" w:color="000000"/>
              <w:bottom w:val="single" w:sz="8" w:space="0" w:color="000000"/>
              <w:right w:val="single" w:sz="8" w:space="0" w:color="000000"/>
            </w:tcBorders>
          </w:tcPr>
          <w:p w14:paraId="623C6AF0" w14:textId="77777777" w:rsidR="00CE7C72" w:rsidRDefault="00DE0FD4">
            <w:pPr>
              <w:spacing w:after="252" w:line="259" w:lineRule="auto"/>
              <w:ind w:left="0" w:right="83" w:firstLine="0"/>
              <w:jc w:val="center"/>
            </w:pPr>
            <w:r>
              <w:t>2</w:t>
            </w:r>
          </w:p>
          <w:p w14:paraId="42DF6FF3" w14:textId="77777777" w:rsidR="00CE7C72" w:rsidRDefault="00DE0FD4">
            <w:pPr>
              <w:spacing w:after="0" w:line="259" w:lineRule="auto"/>
              <w:ind w:left="28" w:firstLine="0"/>
            </w:pPr>
            <w:r>
              <w:t>2 x AO1</w:t>
            </w:r>
          </w:p>
        </w:tc>
        <w:tc>
          <w:tcPr>
            <w:tcW w:w="4041" w:type="dxa"/>
            <w:tcBorders>
              <w:top w:val="single" w:sz="8" w:space="0" w:color="000000"/>
              <w:left w:val="single" w:sz="8" w:space="0" w:color="000000"/>
              <w:bottom w:val="single" w:sz="8" w:space="0" w:color="000000"/>
              <w:right w:val="single" w:sz="9" w:space="0" w:color="000000"/>
            </w:tcBorders>
          </w:tcPr>
          <w:p w14:paraId="10D6934C" w14:textId="77777777" w:rsidR="00CE7C72" w:rsidRDefault="00DE0FD4">
            <w:pPr>
              <w:spacing w:after="0" w:line="259" w:lineRule="auto"/>
              <w:ind w:left="1" w:firstLine="0"/>
            </w:pPr>
            <w:r>
              <w:t>Blood is oxygenated at the lungs = TV</w:t>
            </w:r>
          </w:p>
        </w:tc>
      </w:tr>
      <w:tr w:rsidR="00CE7C72" w14:paraId="5C007771" w14:textId="77777777">
        <w:trPr>
          <w:trHeight w:val="2450"/>
        </w:trPr>
        <w:tc>
          <w:tcPr>
            <w:tcW w:w="539" w:type="dxa"/>
            <w:tcBorders>
              <w:top w:val="single" w:sz="8" w:space="0" w:color="000000"/>
              <w:left w:val="single" w:sz="8" w:space="0" w:color="000000"/>
              <w:bottom w:val="single" w:sz="8" w:space="0" w:color="000000"/>
              <w:right w:val="single" w:sz="8" w:space="0" w:color="000000"/>
            </w:tcBorders>
          </w:tcPr>
          <w:p w14:paraId="593D410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1DF3A4D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2707D860" w14:textId="77777777" w:rsidR="00CE7C72" w:rsidRDefault="00DE0FD4">
            <w:pPr>
              <w:spacing w:after="0" w:line="259" w:lineRule="auto"/>
              <w:ind w:left="1" w:firstLine="0"/>
            </w:pPr>
            <w:r>
              <w:t>ii</w:t>
            </w:r>
          </w:p>
        </w:tc>
        <w:tc>
          <w:tcPr>
            <w:tcW w:w="4038" w:type="dxa"/>
            <w:tcBorders>
              <w:top w:val="single" w:sz="8" w:space="0" w:color="000000"/>
              <w:left w:val="single" w:sz="8" w:space="0" w:color="000000"/>
              <w:bottom w:val="single" w:sz="8" w:space="0" w:color="000000"/>
              <w:right w:val="single" w:sz="8" w:space="0" w:color="000000"/>
            </w:tcBorders>
          </w:tcPr>
          <w:p w14:paraId="73048F8C" w14:textId="77777777" w:rsidR="00CE7C72" w:rsidRDefault="00DE0FD4">
            <w:pPr>
              <w:spacing w:after="231" w:line="281" w:lineRule="auto"/>
              <w:ind w:left="0" w:firstLine="0"/>
            </w:pPr>
            <w:r>
              <w:t xml:space="preserve">Three marks for three of: </w:t>
            </w:r>
            <w:r>
              <w:t>(Mark 1</w:t>
            </w:r>
            <w:r>
              <w:rPr>
                <w:vertAlign w:val="superscript"/>
              </w:rPr>
              <w:t>st</w:t>
            </w:r>
            <w:r>
              <w:t xml:space="preserve"> three answers only)</w:t>
            </w:r>
          </w:p>
          <w:p w14:paraId="1103E24D" w14:textId="77777777" w:rsidR="00CE7C72" w:rsidRDefault="00DE0FD4">
            <w:pPr>
              <w:spacing w:after="0" w:line="261" w:lineRule="auto"/>
              <w:ind w:left="340" w:hanging="122"/>
            </w:pPr>
            <w:r>
              <w:t>1Movement / attachment for muscles / forms lever systems</w:t>
            </w:r>
          </w:p>
          <w:p w14:paraId="5D0D61F0" w14:textId="77777777" w:rsidR="00CE7C72" w:rsidRDefault="00DE0FD4">
            <w:pPr>
              <w:spacing w:after="2" w:line="259" w:lineRule="auto"/>
              <w:ind w:left="218" w:firstLine="0"/>
            </w:pPr>
            <w:r>
              <w:t xml:space="preserve">2Support </w:t>
            </w:r>
            <w:r>
              <w:t>OR</w:t>
            </w:r>
            <w:r>
              <w:t xml:space="preserve"> shape</w:t>
            </w:r>
          </w:p>
          <w:p w14:paraId="65731657" w14:textId="77777777" w:rsidR="00CE7C72" w:rsidRDefault="00DE0FD4">
            <w:pPr>
              <w:spacing w:after="2" w:line="259" w:lineRule="auto"/>
              <w:ind w:left="218" w:firstLine="0"/>
            </w:pPr>
            <w:r>
              <w:t>3Posture</w:t>
            </w:r>
          </w:p>
          <w:p w14:paraId="0B2D05DD" w14:textId="77777777" w:rsidR="00CE7C72" w:rsidRDefault="00DE0FD4">
            <w:pPr>
              <w:spacing w:after="2" w:line="259" w:lineRule="auto"/>
              <w:ind w:left="218" w:firstLine="0"/>
            </w:pPr>
            <w:r>
              <w:t>4Protection</w:t>
            </w:r>
          </w:p>
          <w:p w14:paraId="5946A53B" w14:textId="77777777" w:rsidR="00CE7C72" w:rsidRDefault="00DE0FD4">
            <w:pPr>
              <w:spacing w:after="0" w:line="259" w:lineRule="auto"/>
              <w:ind w:left="218" w:firstLine="0"/>
            </w:pPr>
            <w:r>
              <w:t>5Mineral storage</w:t>
            </w:r>
          </w:p>
        </w:tc>
        <w:tc>
          <w:tcPr>
            <w:tcW w:w="1077" w:type="dxa"/>
            <w:tcBorders>
              <w:top w:val="single" w:sz="8" w:space="0" w:color="000000"/>
              <w:left w:val="single" w:sz="8" w:space="0" w:color="000000"/>
              <w:bottom w:val="single" w:sz="8" w:space="0" w:color="000000"/>
              <w:right w:val="single" w:sz="8" w:space="0" w:color="000000"/>
            </w:tcBorders>
          </w:tcPr>
          <w:p w14:paraId="063DC03F" w14:textId="77777777" w:rsidR="00CE7C72" w:rsidRDefault="00DE0FD4">
            <w:pPr>
              <w:spacing w:after="252" w:line="259" w:lineRule="auto"/>
              <w:ind w:left="0" w:right="83" w:firstLine="0"/>
              <w:jc w:val="center"/>
            </w:pPr>
            <w:r>
              <w:t>2</w:t>
            </w:r>
          </w:p>
          <w:p w14:paraId="0A04F560" w14:textId="77777777" w:rsidR="00CE7C72" w:rsidRDefault="00DE0FD4">
            <w:pPr>
              <w:spacing w:after="0" w:line="259" w:lineRule="auto"/>
              <w:ind w:left="28" w:firstLine="0"/>
            </w:pPr>
            <w:r>
              <w:t>3 x AO2</w:t>
            </w:r>
          </w:p>
        </w:tc>
        <w:tc>
          <w:tcPr>
            <w:tcW w:w="4041" w:type="dxa"/>
            <w:tcBorders>
              <w:top w:val="single" w:sz="8" w:space="0" w:color="000000"/>
              <w:left w:val="single" w:sz="8" w:space="0" w:color="000000"/>
              <w:bottom w:val="single" w:sz="8" w:space="0" w:color="000000"/>
              <w:right w:val="single" w:sz="9" w:space="0" w:color="000000"/>
            </w:tcBorders>
          </w:tcPr>
          <w:p w14:paraId="7B461819" w14:textId="77777777" w:rsidR="00CE7C72" w:rsidRDefault="00DE0FD4">
            <w:pPr>
              <w:spacing w:after="250" w:line="261" w:lineRule="auto"/>
              <w:ind w:left="1" w:right="34" w:firstLine="0"/>
            </w:pPr>
            <w:r>
              <w:t xml:space="preserve">Do not </w:t>
            </w:r>
            <w:proofErr w:type="gramStart"/>
            <w:r>
              <w:t>accept:</w:t>
            </w:r>
            <w:proofErr w:type="gramEnd"/>
            <w:r>
              <w:t xml:space="preserve"> production of red blood cells (in question)</w:t>
            </w:r>
          </w:p>
          <w:p w14:paraId="4B176813" w14:textId="77777777" w:rsidR="00CE7C72" w:rsidRDefault="00DE0FD4">
            <w:pPr>
              <w:spacing w:after="0" w:line="259" w:lineRule="auto"/>
              <w:ind w:left="1" w:firstLine="0"/>
            </w:pPr>
            <w:r>
              <w:t>Structure / framework = BOD MS 2</w:t>
            </w:r>
          </w:p>
        </w:tc>
      </w:tr>
      <w:tr w:rsidR="00CE7C72" w14:paraId="7229285F"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8F32263"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27AFED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3904865"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5135F194"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1D819F06" w14:textId="77777777" w:rsidR="00CE7C72" w:rsidRDefault="00DE0FD4">
            <w:pPr>
              <w:spacing w:after="0" w:line="259" w:lineRule="auto"/>
              <w:ind w:left="0" w:right="83" w:firstLine="0"/>
              <w:jc w:val="center"/>
            </w:pPr>
            <w:r>
              <w:t>10</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10BE5E02" w14:textId="77777777" w:rsidR="00CE7C72" w:rsidRDefault="00CE7C72">
            <w:pPr>
              <w:spacing w:after="160" w:line="259" w:lineRule="auto"/>
              <w:ind w:left="0" w:firstLine="0"/>
            </w:pPr>
          </w:p>
        </w:tc>
      </w:tr>
    </w:tbl>
    <w:p w14:paraId="2FFEC6D0" w14:textId="77777777" w:rsidR="00CE7C72" w:rsidRDefault="00CE7C72">
      <w:pPr>
        <w:spacing w:after="0" w:line="259" w:lineRule="auto"/>
        <w:ind w:left="-1440" w:right="10466" w:firstLine="0"/>
      </w:pPr>
    </w:p>
    <w:tbl>
      <w:tblPr>
        <w:tblStyle w:val="TableGrid"/>
        <w:tblW w:w="10773" w:type="dxa"/>
        <w:tblInd w:w="-873" w:type="dxa"/>
        <w:tblCellMar>
          <w:top w:w="91" w:type="dxa"/>
          <w:left w:w="61" w:type="dxa"/>
          <w:bottom w:w="0" w:type="dxa"/>
          <w:right w:w="103" w:type="dxa"/>
        </w:tblCellMar>
        <w:tblLook w:val="04A0" w:firstRow="1" w:lastRow="0" w:firstColumn="1" w:lastColumn="0" w:noHBand="0" w:noVBand="1"/>
      </w:tblPr>
      <w:tblGrid>
        <w:gridCol w:w="539"/>
        <w:gridCol w:w="539"/>
        <w:gridCol w:w="539"/>
        <w:gridCol w:w="4038"/>
        <w:gridCol w:w="1077"/>
        <w:gridCol w:w="4041"/>
      </w:tblGrid>
      <w:tr w:rsidR="00CE7C72" w14:paraId="01E09F2D"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5C1DEE9B" w14:textId="77777777" w:rsidR="00CE7C72" w:rsidRDefault="00DE0FD4">
            <w:pPr>
              <w:spacing w:after="0" w:line="259" w:lineRule="auto"/>
              <w:ind w:left="264"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0357905F" w14:textId="77777777" w:rsidR="00CE7C72" w:rsidRDefault="00DE0FD4">
            <w:pPr>
              <w:spacing w:after="0" w:line="259" w:lineRule="auto"/>
              <w:ind w:left="0" w:right="58"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514A3ABE" w14:textId="77777777" w:rsidR="00CE7C72" w:rsidRDefault="00DE0FD4">
            <w:pPr>
              <w:spacing w:after="0" w:line="259" w:lineRule="auto"/>
              <w:ind w:left="138"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27BC67A3" w14:textId="77777777" w:rsidR="00CE7C72" w:rsidRDefault="00DE0FD4">
            <w:pPr>
              <w:spacing w:after="0" w:line="259" w:lineRule="auto"/>
              <w:ind w:left="0" w:right="57" w:firstLine="0"/>
              <w:jc w:val="center"/>
            </w:pPr>
            <w:r>
              <w:rPr>
                <w:b/>
              </w:rPr>
              <w:t>Guidance</w:t>
            </w:r>
          </w:p>
        </w:tc>
      </w:tr>
      <w:tr w:rsidR="00CE7C72" w14:paraId="12605E6D" w14:textId="77777777">
        <w:trPr>
          <w:trHeight w:val="1955"/>
        </w:trPr>
        <w:tc>
          <w:tcPr>
            <w:tcW w:w="539" w:type="dxa"/>
            <w:tcBorders>
              <w:top w:val="single" w:sz="12" w:space="0" w:color="000000"/>
              <w:left w:val="single" w:sz="8" w:space="0" w:color="000000"/>
              <w:bottom w:val="single" w:sz="8" w:space="0" w:color="000000"/>
              <w:right w:val="single" w:sz="8" w:space="0" w:color="000000"/>
            </w:tcBorders>
          </w:tcPr>
          <w:p w14:paraId="2147355A" w14:textId="77777777" w:rsidR="00CE7C72" w:rsidRDefault="00DE0FD4">
            <w:pPr>
              <w:spacing w:after="0" w:line="259" w:lineRule="auto"/>
              <w:ind w:left="39" w:firstLine="0"/>
            </w:pPr>
            <w:r>
              <w:lastRenderedPageBreak/>
              <w:t>14</w:t>
            </w:r>
          </w:p>
        </w:tc>
        <w:tc>
          <w:tcPr>
            <w:tcW w:w="539" w:type="dxa"/>
            <w:tcBorders>
              <w:top w:val="single" w:sz="12" w:space="0" w:color="000000"/>
              <w:left w:val="single" w:sz="8" w:space="0" w:color="000000"/>
              <w:bottom w:val="single" w:sz="8" w:space="0" w:color="000000"/>
              <w:right w:val="single" w:sz="8" w:space="0" w:color="000000"/>
            </w:tcBorders>
          </w:tcPr>
          <w:p w14:paraId="43D6736C"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1516C9C8"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2647C570" w14:textId="77777777" w:rsidR="00CE7C72" w:rsidRDefault="00DE0FD4">
            <w:pPr>
              <w:spacing w:after="252" w:line="259" w:lineRule="auto"/>
              <w:ind w:left="38" w:firstLine="0"/>
            </w:pPr>
            <w:r>
              <w:t>One mark for:</w:t>
            </w:r>
          </w:p>
          <w:p w14:paraId="2A6E33FA" w14:textId="77777777" w:rsidR="00CE7C72" w:rsidRDefault="00DE0FD4">
            <w:pPr>
              <w:spacing w:after="252" w:line="259" w:lineRule="auto"/>
              <w:ind w:left="38" w:firstLine="0"/>
            </w:pPr>
            <w:r>
              <w:t>Stabilises joint / body part / limb</w:t>
            </w:r>
          </w:p>
          <w:p w14:paraId="60CCD2F0" w14:textId="77777777" w:rsidR="00CE7C72" w:rsidRDefault="00DE0FD4">
            <w:pPr>
              <w:spacing w:after="252" w:line="259" w:lineRule="auto"/>
              <w:ind w:left="38" w:firstLine="0"/>
            </w:pPr>
            <w:r>
              <w:t>OR</w:t>
            </w:r>
            <w:r>
              <w:t xml:space="preserve"> assists agonist to work effectively</w:t>
            </w:r>
          </w:p>
          <w:p w14:paraId="2CC52837" w14:textId="77777777" w:rsidR="00CE7C72" w:rsidRDefault="00DE0FD4">
            <w:pPr>
              <w:spacing w:after="0" w:line="259" w:lineRule="auto"/>
              <w:ind w:left="38" w:firstLine="0"/>
            </w:pPr>
            <w:r>
              <w:t>OR</w:t>
            </w:r>
            <w:r>
              <w:t xml:space="preserve"> prevents unintended movements</w:t>
            </w:r>
          </w:p>
        </w:tc>
        <w:tc>
          <w:tcPr>
            <w:tcW w:w="1077" w:type="dxa"/>
            <w:tcBorders>
              <w:top w:val="single" w:sz="12" w:space="0" w:color="000000"/>
              <w:left w:val="single" w:sz="8" w:space="0" w:color="000000"/>
              <w:bottom w:val="single" w:sz="8" w:space="0" w:color="000000"/>
              <w:right w:val="single" w:sz="8" w:space="0" w:color="000000"/>
            </w:tcBorders>
          </w:tcPr>
          <w:p w14:paraId="22A49675" w14:textId="77777777" w:rsidR="00CE7C72" w:rsidRDefault="00DE0FD4">
            <w:pPr>
              <w:spacing w:after="0" w:line="259" w:lineRule="auto"/>
              <w:ind w:left="0" w:right="57" w:firstLine="372"/>
            </w:pPr>
            <w:r>
              <w:t>1 1 x (AO1)</w:t>
            </w:r>
          </w:p>
        </w:tc>
        <w:tc>
          <w:tcPr>
            <w:tcW w:w="4041" w:type="dxa"/>
            <w:tcBorders>
              <w:top w:val="single" w:sz="12" w:space="0" w:color="000000"/>
              <w:left w:val="single" w:sz="8" w:space="0" w:color="000000"/>
              <w:bottom w:val="single" w:sz="8" w:space="0" w:color="000000"/>
              <w:right w:val="single" w:sz="9" w:space="0" w:color="000000"/>
            </w:tcBorders>
          </w:tcPr>
          <w:p w14:paraId="1F2CBD21" w14:textId="77777777" w:rsidR="00CE7C72" w:rsidRDefault="00CE7C72">
            <w:pPr>
              <w:spacing w:after="160" w:line="259" w:lineRule="auto"/>
              <w:ind w:left="0" w:firstLine="0"/>
            </w:pPr>
          </w:p>
        </w:tc>
      </w:tr>
      <w:tr w:rsidR="00CE7C72" w14:paraId="442AF0E2"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613415C"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BBF1E04"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DEF771C"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16B97086" w14:textId="77777777" w:rsidR="00CE7C72" w:rsidRDefault="00DE0FD4">
            <w:pPr>
              <w:spacing w:after="0" w:line="259" w:lineRule="auto"/>
              <w:ind w:left="38"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631E8830" w14:textId="77777777" w:rsidR="00CE7C72" w:rsidRDefault="00DE0FD4">
            <w:pPr>
              <w:spacing w:after="0" w:line="259" w:lineRule="auto"/>
              <w:ind w:left="0" w:right="57"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255B8C88" w14:textId="77777777" w:rsidR="00CE7C72" w:rsidRDefault="00CE7C72">
            <w:pPr>
              <w:spacing w:after="160" w:line="259" w:lineRule="auto"/>
              <w:ind w:left="0" w:firstLine="0"/>
            </w:pPr>
          </w:p>
        </w:tc>
      </w:tr>
      <w:tr w:rsidR="00CE7C72" w14:paraId="111BE62F" w14:textId="77777777">
        <w:trPr>
          <w:trHeight w:val="5700"/>
        </w:trPr>
        <w:tc>
          <w:tcPr>
            <w:tcW w:w="539" w:type="dxa"/>
            <w:tcBorders>
              <w:top w:val="single" w:sz="8" w:space="0" w:color="000000"/>
              <w:left w:val="single" w:sz="8" w:space="0" w:color="000000"/>
              <w:bottom w:val="single" w:sz="8" w:space="0" w:color="000000"/>
              <w:right w:val="single" w:sz="8" w:space="0" w:color="000000"/>
            </w:tcBorders>
          </w:tcPr>
          <w:p w14:paraId="3E67DFC6" w14:textId="77777777" w:rsidR="00CE7C72" w:rsidRDefault="00DE0FD4">
            <w:pPr>
              <w:spacing w:after="0" w:line="259" w:lineRule="auto"/>
              <w:ind w:left="39" w:firstLine="0"/>
            </w:pPr>
            <w:r>
              <w:t>15</w:t>
            </w:r>
          </w:p>
        </w:tc>
        <w:tc>
          <w:tcPr>
            <w:tcW w:w="539" w:type="dxa"/>
            <w:tcBorders>
              <w:top w:val="single" w:sz="8" w:space="0" w:color="000000"/>
              <w:left w:val="single" w:sz="8" w:space="0" w:color="000000"/>
              <w:bottom w:val="single" w:sz="8" w:space="0" w:color="000000"/>
              <w:right w:val="single" w:sz="8" w:space="0" w:color="000000"/>
            </w:tcBorders>
          </w:tcPr>
          <w:p w14:paraId="32008852"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597A8003"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4B8DE535" w14:textId="77777777" w:rsidR="00CE7C72" w:rsidRDefault="00DE0FD4">
            <w:pPr>
              <w:spacing w:after="2" w:line="259" w:lineRule="auto"/>
              <w:ind w:left="38" w:firstLine="0"/>
            </w:pPr>
            <w:r>
              <w:t>Six marks for:</w:t>
            </w:r>
          </w:p>
          <w:p w14:paraId="1D9EEE3C" w14:textId="77777777" w:rsidR="00CE7C72" w:rsidRDefault="00DE0FD4">
            <w:pPr>
              <w:spacing w:after="2" w:line="259" w:lineRule="auto"/>
              <w:ind w:left="38" w:firstLine="0"/>
            </w:pPr>
            <w:r>
              <w:t>(Ligaments)</w:t>
            </w:r>
          </w:p>
          <w:p w14:paraId="75262E50" w14:textId="77777777" w:rsidR="00CE7C72" w:rsidRDefault="00DE0FD4">
            <w:pPr>
              <w:numPr>
                <w:ilvl w:val="0"/>
                <w:numId w:val="10"/>
              </w:numPr>
              <w:spacing w:after="2" w:line="259" w:lineRule="auto"/>
              <w:ind w:firstLine="0"/>
            </w:pPr>
            <w:r>
              <w:t>Connect bone to bone / help stabilise</w:t>
            </w:r>
          </w:p>
          <w:p w14:paraId="54CBADF2" w14:textId="77777777" w:rsidR="00CE7C72" w:rsidRDefault="00DE0FD4">
            <w:pPr>
              <w:spacing w:after="0" w:line="261" w:lineRule="auto"/>
              <w:ind w:left="38" w:firstLine="0"/>
            </w:pPr>
            <w:r>
              <w:t>the joint / prevent dislocation / act as shock absorber</w:t>
            </w:r>
          </w:p>
          <w:p w14:paraId="24DCF28F" w14:textId="77777777" w:rsidR="00CE7C72" w:rsidRDefault="00DE0FD4">
            <w:pPr>
              <w:numPr>
                <w:ilvl w:val="0"/>
                <w:numId w:val="10"/>
              </w:numPr>
              <w:spacing w:after="250" w:line="261" w:lineRule="auto"/>
              <w:ind w:firstLine="0"/>
            </w:pPr>
            <w:r>
              <w:t xml:space="preserve">Help maintain correct technique </w:t>
            </w:r>
            <w:proofErr w:type="spellStart"/>
            <w:r>
              <w:t>whenjumping</w:t>
            </w:r>
            <w:proofErr w:type="spellEnd"/>
            <w:r>
              <w:t xml:space="preserve"> for a basketball rebound / helps prevent injury when landing after a jump shot</w:t>
            </w:r>
          </w:p>
          <w:p w14:paraId="4B522307" w14:textId="77777777" w:rsidR="00CE7C72" w:rsidRDefault="00DE0FD4">
            <w:pPr>
              <w:spacing w:after="2" w:line="259" w:lineRule="auto"/>
              <w:ind w:left="38" w:firstLine="0"/>
            </w:pPr>
            <w:r>
              <w:t>(Tendons)</w:t>
            </w:r>
          </w:p>
          <w:p w14:paraId="29169D89" w14:textId="77777777" w:rsidR="00CE7C72" w:rsidRDefault="00DE0FD4">
            <w:pPr>
              <w:numPr>
                <w:ilvl w:val="0"/>
                <w:numId w:val="10"/>
              </w:numPr>
              <w:spacing w:after="2" w:line="259" w:lineRule="auto"/>
              <w:ind w:firstLine="0"/>
            </w:pPr>
            <w:r>
              <w:t>Connect bone to muscle</w:t>
            </w:r>
          </w:p>
          <w:p w14:paraId="63A64A03" w14:textId="77777777" w:rsidR="00CE7C72" w:rsidRDefault="00DE0FD4">
            <w:pPr>
              <w:numPr>
                <w:ilvl w:val="0"/>
                <w:numId w:val="10"/>
              </w:numPr>
              <w:spacing w:after="250" w:line="261" w:lineRule="auto"/>
              <w:ind w:firstLine="0"/>
            </w:pPr>
            <w:r>
              <w:t xml:space="preserve">When the muscle contracts this pulls </w:t>
            </w:r>
            <w:proofErr w:type="spellStart"/>
            <w:r>
              <w:t>onthe</w:t>
            </w:r>
            <w:proofErr w:type="spellEnd"/>
            <w:r>
              <w:t xml:space="preserve"> bone creating movement to pass the netball / run / move into space on the netball court</w:t>
            </w:r>
          </w:p>
          <w:p w14:paraId="7D724C99" w14:textId="77777777" w:rsidR="00CE7C72" w:rsidRDefault="00DE0FD4">
            <w:pPr>
              <w:spacing w:after="2" w:line="259" w:lineRule="auto"/>
              <w:ind w:left="38" w:firstLine="0"/>
            </w:pPr>
            <w:r>
              <w:t>(Cartilage)</w:t>
            </w:r>
          </w:p>
          <w:p w14:paraId="24F17EEC" w14:textId="77777777" w:rsidR="00CE7C72" w:rsidRDefault="00DE0FD4">
            <w:pPr>
              <w:numPr>
                <w:ilvl w:val="0"/>
                <w:numId w:val="10"/>
              </w:numPr>
              <w:spacing w:after="0" w:line="259" w:lineRule="auto"/>
              <w:ind w:firstLine="0"/>
            </w:pPr>
            <w:r>
              <w:t xml:space="preserve">Provides protection to bones / </w:t>
            </w:r>
            <w:proofErr w:type="spellStart"/>
            <w:r>
              <w:t>shockabsorber</w:t>
            </w:r>
            <w:proofErr w:type="spellEnd"/>
            <w:r>
              <w:t xml:space="preserve"> / prevents bones rubbing together 6. Cushions the joint after landing to block a basketball shot</w:t>
            </w:r>
          </w:p>
        </w:tc>
        <w:tc>
          <w:tcPr>
            <w:tcW w:w="1077" w:type="dxa"/>
            <w:tcBorders>
              <w:top w:val="single" w:sz="8" w:space="0" w:color="000000"/>
              <w:left w:val="single" w:sz="8" w:space="0" w:color="000000"/>
              <w:bottom w:val="single" w:sz="8" w:space="0" w:color="000000"/>
              <w:right w:val="single" w:sz="8" w:space="0" w:color="000000"/>
            </w:tcBorders>
          </w:tcPr>
          <w:p w14:paraId="5F9EE898" w14:textId="77777777" w:rsidR="00CE7C72" w:rsidRDefault="00DE0FD4">
            <w:pPr>
              <w:spacing w:after="2" w:line="259" w:lineRule="auto"/>
              <w:ind w:left="0" w:right="57" w:firstLine="0"/>
              <w:jc w:val="center"/>
            </w:pPr>
            <w:r>
              <w:t>6</w:t>
            </w:r>
          </w:p>
          <w:p w14:paraId="6E4DE648" w14:textId="77777777" w:rsidR="00CE7C72" w:rsidRDefault="00DE0FD4">
            <w:pPr>
              <w:spacing w:after="2" w:line="259" w:lineRule="auto"/>
              <w:ind w:left="0" w:firstLine="0"/>
            </w:pPr>
            <w:r>
              <w:t>3 x (AO1)</w:t>
            </w:r>
          </w:p>
          <w:p w14:paraId="3D885AE8" w14:textId="77777777" w:rsidR="00CE7C72" w:rsidRDefault="00DE0FD4">
            <w:pPr>
              <w:spacing w:after="0" w:line="259" w:lineRule="auto"/>
              <w:ind w:left="0" w:firstLine="0"/>
            </w:pPr>
            <w:r>
              <w:t>3 x (AO2)</w:t>
            </w:r>
          </w:p>
        </w:tc>
        <w:tc>
          <w:tcPr>
            <w:tcW w:w="4041" w:type="dxa"/>
            <w:tcBorders>
              <w:top w:val="single" w:sz="8" w:space="0" w:color="000000"/>
              <w:left w:val="single" w:sz="8" w:space="0" w:color="000000"/>
              <w:bottom w:val="single" w:sz="8" w:space="0" w:color="000000"/>
              <w:right w:val="single" w:sz="9" w:space="0" w:color="000000"/>
            </w:tcBorders>
          </w:tcPr>
          <w:p w14:paraId="33144EC6" w14:textId="77777777" w:rsidR="00CE7C72" w:rsidRDefault="00DE0FD4">
            <w:pPr>
              <w:spacing w:after="250" w:line="261" w:lineRule="auto"/>
              <w:ind w:left="39" w:firstLine="0"/>
            </w:pPr>
            <w:r>
              <w:t>Accept</w:t>
            </w:r>
            <w:r>
              <w:t>: Examples within descriptions for sub-max two marks. For example, cartilage protects the bones (Point 5) of a basketball player when running up and down the court (Point 6) = 2 marks sub-max</w:t>
            </w:r>
          </w:p>
          <w:p w14:paraId="2D1EC943" w14:textId="77777777" w:rsidR="00CE7C72" w:rsidRDefault="00DE0FD4">
            <w:pPr>
              <w:spacing w:after="0" w:line="259" w:lineRule="auto"/>
              <w:ind w:left="39" w:firstLine="0"/>
            </w:pPr>
            <w:r>
              <w:t>NB: MP 2, 4 and 6 must be applied to basketball or netball to gain credit.</w:t>
            </w:r>
          </w:p>
        </w:tc>
      </w:tr>
      <w:tr w:rsidR="00CE7C72" w14:paraId="1F5D52C7"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65A608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4370C5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EE23176"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5690685D" w14:textId="77777777" w:rsidR="00CE7C72" w:rsidRDefault="00DE0FD4">
            <w:pPr>
              <w:spacing w:after="0" w:line="259" w:lineRule="auto"/>
              <w:ind w:left="38"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7D009238" w14:textId="77777777" w:rsidR="00CE7C72" w:rsidRDefault="00DE0FD4">
            <w:pPr>
              <w:spacing w:after="0" w:line="259" w:lineRule="auto"/>
              <w:ind w:left="0" w:right="57" w:firstLine="0"/>
              <w:jc w:val="center"/>
            </w:pPr>
            <w:r>
              <w:t>6</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19F677C4" w14:textId="77777777" w:rsidR="00CE7C72" w:rsidRDefault="00CE7C72">
            <w:pPr>
              <w:spacing w:after="160" w:line="259" w:lineRule="auto"/>
              <w:ind w:left="0" w:firstLine="0"/>
            </w:pPr>
          </w:p>
        </w:tc>
      </w:tr>
    </w:tbl>
    <w:p w14:paraId="5A3D5516" w14:textId="77777777" w:rsidR="00CE7C72" w:rsidRDefault="00CE7C72">
      <w:pPr>
        <w:spacing w:after="0" w:line="259" w:lineRule="auto"/>
        <w:ind w:left="-1440" w:right="10466" w:firstLine="0"/>
      </w:pPr>
    </w:p>
    <w:tbl>
      <w:tblPr>
        <w:tblStyle w:val="TableGrid"/>
        <w:tblW w:w="10773" w:type="dxa"/>
        <w:tblInd w:w="-873" w:type="dxa"/>
        <w:tblCellMar>
          <w:top w:w="91" w:type="dxa"/>
          <w:left w:w="61"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3FF608BE"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7DF6210D" w14:textId="77777777" w:rsidR="00CE7C72" w:rsidRDefault="00DE0FD4">
            <w:pPr>
              <w:spacing w:after="0" w:line="259" w:lineRule="auto"/>
              <w:ind w:left="264"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665EFDC9" w14:textId="77777777" w:rsidR="00CE7C72" w:rsidRDefault="00DE0FD4">
            <w:pPr>
              <w:spacing w:after="0" w:line="259" w:lineRule="auto"/>
              <w:ind w:left="0" w:right="46"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653AF0D8" w14:textId="77777777" w:rsidR="00CE7C72" w:rsidRDefault="00DE0FD4">
            <w:pPr>
              <w:spacing w:after="0" w:line="259" w:lineRule="auto"/>
              <w:ind w:left="138"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21366CBB" w14:textId="77777777" w:rsidR="00CE7C72" w:rsidRDefault="00DE0FD4">
            <w:pPr>
              <w:spacing w:after="0" w:line="259" w:lineRule="auto"/>
              <w:ind w:left="0" w:right="46" w:firstLine="0"/>
              <w:jc w:val="center"/>
            </w:pPr>
            <w:r>
              <w:rPr>
                <w:b/>
              </w:rPr>
              <w:t>Guidance</w:t>
            </w:r>
          </w:p>
        </w:tc>
      </w:tr>
      <w:tr w:rsidR="00CE7C72" w14:paraId="7291DE3E" w14:textId="77777777">
        <w:trPr>
          <w:trHeight w:val="4955"/>
        </w:trPr>
        <w:tc>
          <w:tcPr>
            <w:tcW w:w="539" w:type="dxa"/>
            <w:tcBorders>
              <w:top w:val="single" w:sz="12" w:space="0" w:color="000000"/>
              <w:left w:val="single" w:sz="8" w:space="0" w:color="000000"/>
              <w:bottom w:val="single" w:sz="8" w:space="0" w:color="000000"/>
              <w:right w:val="single" w:sz="8" w:space="0" w:color="000000"/>
            </w:tcBorders>
          </w:tcPr>
          <w:p w14:paraId="5CBA2D73" w14:textId="77777777" w:rsidR="00CE7C72" w:rsidRDefault="00DE0FD4">
            <w:pPr>
              <w:spacing w:after="0" w:line="259" w:lineRule="auto"/>
              <w:ind w:left="39" w:firstLine="0"/>
            </w:pPr>
            <w:r>
              <w:lastRenderedPageBreak/>
              <w:t>16</w:t>
            </w:r>
          </w:p>
        </w:tc>
        <w:tc>
          <w:tcPr>
            <w:tcW w:w="539" w:type="dxa"/>
            <w:tcBorders>
              <w:top w:val="single" w:sz="12" w:space="0" w:color="000000"/>
              <w:left w:val="single" w:sz="8" w:space="0" w:color="000000"/>
              <w:bottom w:val="single" w:sz="8" w:space="0" w:color="000000"/>
              <w:right w:val="single" w:sz="8" w:space="0" w:color="000000"/>
            </w:tcBorders>
          </w:tcPr>
          <w:p w14:paraId="6D6E791B"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4228E2F7"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3597F5C6" w14:textId="77777777" w:rsidR="00CE7C72" w:rsidRDefault="00DE0FD4">
            <w:pPr>
              <w:spacing w:after="264" w:line="259" w:lineRule="auto"/>
              <w:ind w:left="38" w:firstLine="0"/>
            </w:pPr>
            <w:r>
              <w:t>Four marks for four of:</w:t>
            </w:r>
          </w:p>
          <w:p w14:paraId="21BC70D1" w14:textId="77777777" w:rsidR="00CE7C72" w:rsidRDefault="00DE0FD4">
            <w:pPr>
              <w:spacing w:after="0" w:line="291" w:lineRule="auto"/>
              <w:ind w:left="378" w:hanging="122"/>
            </w:pPr>
            <w:r>
              <w:t>1Increased efficiency to take in O</w:t>
            </w:r>
            <w:r>
              <w:rPr>
                <w:vertAlign w:val="subscript"/>
              </w:rPr>
              <w:t>2</w:t>
            </w:r>
            <w:r>
              <w:t xml:space="preserve"> / to supply O</w:t>
            </w:r>
            <w:r>
              <w:rPr>
                <w:vertAlign w:val="subscript"/>
              </w:rPr>
              <w:t>2</w:t>
            </w:r>
            <w:r>
              <w:t xml:space="preserve"> to muscles</w:t>
            </w:r>
          </w:p>
          <w:p w14:paraId="5540CB21" w14:textId="77777777" w:rsidR="00CE7C72" w:rsidRDefault="00DE0FD4">
            <w:pPr>
              <w:spacing w:after="0" w:line="261" w:lineRule="auto"/>
              <w:ind w:left="378" w:firstLine="0"/>
            </w:pPr>
            <w:r>
              <w:t>OR</w:t>
            </w:r>
            <w:r>
              <w:t xml:space="preserve"> more efficient gaseous exchange / diffusion</w:t>
            </w:r>
          </w:p>
          <w:p w14:paraId="31BD9C96" w14:textId="77777777" w:rsidR="00CE7C72" w:rsidRDefault="00DE0FD4">
            <w:pPr>
              <w:spacing w:after="2" w:line="259" w:lineRule="auto"/>
              <w:ind w:left="256" w:firstLine="0"/>
            </w:pPr>
            <w:r>
              <w:t>2Increased surface area of alveoli</w:t>
            </w:r>
          </w:p>
          <w:p w14:paraId="522CFA09" w14:textId="77777777" w:rsidR="00CE7C72" w:rsidRDefault="00DE0FD4">
            <w:pPr>
              <w:spacing w:after="0" w:line="261" w:lineRule="auto"/>
              <w:ind w:left="378" w:hanging="122"/>
            </w:pPr>
            <w:r>
              <w:t>3Increased capillarisation / capillary density around alveoli</w:t>
            </w:r>
          </w:p>
          <w:p w14:paraId="2281196B" w14:textId="77777777" w:rsidR="00CE7C72" w:rsidRDefault="00DE0FD4">
            <w:pPr>
              <w:spacing w:after="0" w:line="261" w:lineRule="auto"/>
              <w:ind w:left="378" w:hanging="122"/>
            </w:pPr>
            <w:r>
              <w:t>4</w:t>
            </w:r>
            <w:r>
              <w:t>Stronger</w:t>
            </w:r>
            <w:r>
              <w:t xml:space="preserve"> respiratory muscles / respiratory muscle hypertrophy</w:t>
            </w:r>
          </w:p>
          <w:p w14:paraId="4DB8D1CC" w14:textId="77777777" w:rsidR="00CE7C72" w:rsidRDefault="00DE0FD4">
            <w:pPr>
              <w:spacing w:after="0" w:line="261" w:lineRule="auto"/>
              <w:ind w:left="378" w:hanging="122"/>
            </w:pPr>
            <w:r>
              <w:t>5Increase in (maximum) pulmonary ventilation / vital capacity</w:t>
            </w:r>
          </w:p>
          <w:p w14:paraId="4655543A" w14:textId="77777777" w:rsidR="00CE7C72" w:rsidRDefault="00DE0FD4">
            <w:pPr>
              <w:spacing w:after="0" w:line="261" w:lineRule="auto"/>
              <w:ind w:left="378" w:hanging="122"/>
            </w:pPr>
            <w:r>
              <w:t>6Increase in minute volume / minute ventilation</w:t>
            </w:r>
          </w:p>
          <w:p w14:paraId="528D1C19" w14:textId="77777777" w:rsidR="00CE7C72" w:rsidRDefault="00DE0FD4">
            <w:pPr>
              <w:spacing w:after="2" w:line="259" w:lineRule="auto"/>
              <w:ind w:left="256" w:firstLine="0"/>
            </w:pPr>
            <w:r>
              <w:t>7Increase in tidal volume</w:t>
            </w:r>
          </w:p>
          <w:p w14:paraId="0A7BBB8F" w14:textId="77777777" w:rsidR="00CE7C72" w:rsidRDefault="00DE0FD4">
            <w:pPr>
              <w:spacing w:after="2" w:line="259" w:lineRule="auto"/>
              <w:ind w:left="256" w:firstLine="0"/>
            </w:pPr>
            <w:r>
              <w:t xml:space="preserve">8Reduced </w:t>
            </w:r>
            <w:r>
              <w:t>resting</w:t>
            </w:r>
            <w:r>
              <w:t xml:space="preserve"> respiratory rate</w:t>
            </w:r>
          </w:p>
          <w:p w14:paraId="47D71392" w14:textId="77777777" w:rsidR="00CE7C72" w:rsidRDefault="00DE0FD4">
            <w:pPr>
              <w:spacing w:after="0" w:line="259" w:lineRule="auto"/>
              <w:ind w:left="378" w:hanging="122"/>
            </w:pPr>
            <w:r>
              <w:t>9Decrease in lung disease / healthier lungs</w:t>
            </w:r>
          </w:p>
        </w:tc>
        <w:tc>
          <w:tcPr>
            <w:tcW w:w="1077" w:type="dxa"/>
            <w:tcBorders>
              <w:top w:val="single" w:sz="12" w:space="0" w:color="000000"/>
              <w:left w:val="single" w:sz="8" w:space="0" w:color="000000"/>
              <w:bottom w:val="single" w:sz="8" w:space="0" w:color="000000"/>
              <w:right w:val="single" w:sz="8" w:space="0" w:color="000000"/>
            </w:tcBorders>
          </w:tcPr>
          <w:p w14:paraId="2116B1D7" w14:textId="77777777" w:rsidR="00CE7C72" w:rsidRDefault="00DE0FD4">
            <w:pPr>
              <w:spacing w:after="0" w:line="259" w:lineRule="auto"/>
              <w:ind w:left="0" w:right="45" w:firstLine="372"/>
            </w:pPr>
            <w:r>
              <w:t>4 4 x (AO1)</w:t>
            </w:r>
          </w:p>
        </w:tc>
        <w:tc>
          <w:tcPr>
            <w:tcW w:w="4041" w:type="dxa"/>
            <w:tcBorders>
              <w:top w:val="single" w:sz="12" w:space="0" w:color="000000"/>
              <w:left w:val="single" w:sz="8" w:space="0" w:color="000000"/>
              <w:bottom w:val="single" w:sz="8" w:space="0" w:color="000000"/>
              <w:right w:val="single" w:sz="9" w:space="0" w:color="000000"/>
            </w:tcBorders>
          </w:tcPr>
          <w:p w14:paraId="7EB14ADC" w14:textId="77777777" w:rsidR="00CE7C72" w:rsidRDefault="00DE0FD4">
            <w:pPr>
              <w:spacing w:after="0" w:line="259" w:lineRule="auto"/>
              <w:ind w:left="39" w:firstLine="0"/>
            </w:pPr>
            <w:r>
              <w:t>Do not accept</w:t>
            </w:r>
            <w:r>
              <w:t>: ‘Stronger muscles’ on its own. Respiratory / breathing muscles must be stated or named. ‘Increased lung capacity’ = BOD 5 ‘Reduced respiratory rate’ = TV</w:t>
            </w:r>
          </w:p>
        </w:tc>
      </w:tr>
      <w:tr w:rsidR="00CE7C72" w14:paraId="5124DC04"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107E855"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768EFC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FC46D07"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0D97926B" w14:textId="77777777" w:rsidR="00CE7C72" w:rsidRDefault="00DE0FD4">
            <w:pPr>
              <w:spacing w:after="0" w:line="259" w:lineRule="auto"/>
              <w:ind w:left="38"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0AD8C36E" w14:textId="77777777" w:rsidR="00CE7C72" w:rsidRDefault="00DE0FD4">
            <w:pPr>
              <w:spacing w:after="0" w:line="259" w:lineRule="auto"/>
              <w:ind w:left="0" w:right="45" w:firstLine="0"/>
              <w:jc w:val="center"/>
            </w:pPr>
            <w:r>
              <w:t>4</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38CDFB0C" w14:textId="77777777" w:rsidR="00CE7C72" w:rsidRDefault="00CE7C72">
            <w:pPr>
              <w:spacing w:after="160" w:line="259" w:lineRule="auto"/>
              <w:ind w:left="0" w:firstLine="0"/>
            </w:pPr>
          </w:p>
        </w:tc>
      </w:tr>
      <w:tr w:rsidR="00CE7C72" w14:paraId="4DE4ECB0"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0E196B6F" w14:textId="77777777" w:rsidR="00CE7C72" w:rsidRDefault="00DE0FD4">
            <w:pPr>
              <w:spacing w:after="0" w:line="259" w:lineRule="auto"/>
              <w:ind w:left="39" w:firstLine="0"/>
            </w:pPr>
            <w:r>
              <w:t>17</w:t>
            </w:r>
          </w:p>
        </w:tc>
        <w:tc>
          <w:tcPr>
            <w:tcW w:w="539" w:type="dxa"/>
            <w:tcBorders>
              <w:top w:val="single" w:sz="8" w:space="0" w:color="000000"/>
              <w:left w:val="single" w:sz="8" w:space="0" w:color="000000"/>
              <w:bottom w:val="single" w:sz="8" w:space="0" w:color="000000"/>
              <w:right w:val="single" w:sz="8" w:space="0" w:color="000000"/>
            </w:tcBorders>
          </w:tcPr>
          <w:p w14:paraId="003B3CF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7B9EC00B"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143A70EB" w14:textId="77777777" w:rsidR="00CE7C72" w:rsidRDefault="00DE0FD4">
            <w:pPr>
              <w:spacing w:after="252" w:line="259" w:lineRule="auto"/>
              <w:ind w:left="38" w:firstLine="0"/>
            </w:pPr>
            <w:r>
              <w:t>One mark for:</w:t>
            </w:r>
          </w:p>
          <w:p w14:paraId="210AA018" w14:textId="77777777" w:rsidR="00CE7C72" w:rsidRDefault="00DE0FD4">
            <w:pPr>
              <w:spacing w:after="0" w:line="259" w:lineRule="auto"/>
              <w:ind w:left="38" w:firstLine="0"/>
            </w:pPr>
            <w:r>
              <w:t>Spinal cord</w:t>
            </w:r>
          </w:p>
        </w:tc>
        <w:tc>
          <w:tcPr>
            <w:tcW w:w="1077" w:type="dxa"/>
            <w:tcBorders>
              <w:top w:val="single" w:sz="8" w:space="0" w:color="000000"/>
              <w:left w:val="single" w:sz="8" w:space="0" w:color="000000"/>
              <w:bottom w:val="single" w:sz="8" w:space="0" w:color="000000"/>
              <w:right w:val="single" w:sz="8" w:space="0" w:color="000000"/>
            </w:tcBorders>
          </w:tcPr>
          <w:p w14:paraId="2FAC7F74" w14:textId="77777777" w:rsidR="00CE7C72" w:rsidRDefault="00DE0FD4">
            <w:pPr>
              <w:spacing w:after="0" w:line="259" w:lineRule="auto"/>
              <w:ind w:left="0" w:right="45" w:firstLine="372"/>
            </w:pPr>
            <w:r>
              <w:t>1 1 x (AO1)</w:t>
            </w:r>
          </w:p>
        </w:tc>
        <w:tc>
          <w:tcPr>
            <w:tcW w:w="4041" w:type="dxa"/>
            <w:tcBorders>
              <w:top w:val="single" w:sz="8" w:space="0" w:color="000000"/>
              <w:left w:val="single" w:sz="8" w:space="0" w:color="000000"/>
              <w:bottom w:val="single" w:sz="8" w:space="0" w:color="000000"/>
              <w:right w:val="single" w:sz="9" w:space="0" w:color="000000"/>
            </w:tcBorders>
          </w:tcPr>
          <w:p w14:paraId="07A24A9A" w14:textId="77777777" w:rsidR="00CE7C72" w:rsidRDefault="00DE0FD4">
            <w:pPr>
              <w:spacing w:after="2" w:line="259" w:lineRule="auto"/>
              <w:ind w:left="39" w:firstLine="0"/>
            </w:pPr>
            <w:r>
              <w:t>Accept</w:t>
            </w:r>
            <w:r>
              <w:t>: Central nervous system or CNS =</w:t>
            </w:r>
          </w:p>
          <w:p w14:paraId="7814B807" w14:textId="77777777" w:rsidR="00CE7C72" w:rsidRDefault="00DE0FD4">
            <w:pPr>
              <w:spacing w:after="0" w:line="259" w:lineRule="auto"/>
              <w:ind w:left="39" w:firstLine="0"/>
            </w:pPr>
            <w:r>
              <w:t>BOD</w:t>
            </w:r>
          </w:p>
        </w:tc>
      </w:tr>
      <w:tr w:rsidR="00CE7C72" w14:paraId="42EFEFBB"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258F76C"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A18E220"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7A78AB6"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718164F2" w14:textId="77777777" w:rsidR="00CE7C72" w:rsidRDefault="00DE0FD4">
            <w:pPr>
              <w:spacing w:after="0" w:line="259" w:lineRule="auto"/>
              <w:ind w:left="38"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0C0A896F" w14:textId="77777777" w:rsidR="00CE7C72" w:rsidRDefault="00DE0FD4">
            <w:pPr>
              <w:spacing w:after="0" w:line="259" w:lineRule="auto"/>
              <w:ind w:left="0" w:right="45"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0B4721FF" w14:textId="77777777" w:rsidR="00CE7C72" w:rsidRDefault="00CE7C72">
            <w:pPr>
              <w:spacing w:after="160" w:line="259" w:lineRule="auto"/>
              <w:ind w:left="0" w:firstLine="0"/>
            </w:pPr>
          </w:p>
        </w:tc>
      </w:tr>
      <w:tr w:rsidR="00CE7C72" w14:paraId="2E051A2D"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09CCA657" w14:textId="77777777" w:rsidR="00CE7C72" w:rsidRDefault="00DE0FD4">
            <w:pPr>
              <w:spacing w:after="0" w:line="259" w:lineRule="auto"/>
              <w:ind w:left="39" w:firstLine="0"/>
            </w:pPr>
            <w:r>
              <w:t>18</w:t>
            </w:r>
          </w:p>
        </w:tc>
        <w:tc>
          <w:tcPr>
            <w:tcW w:w="539" w:type="dxa"/>
            <w:tcBorders>
              <w:top w:val="single" w:sz="8" w:space="0" w:color="000000"/>
              <w:left w:val="single" w:sz="8" w:space="0" w:color="000000"/>
              <w:bottom w:val="single" w:sz="8" w:space="0" w:color="000000"/>
              <w:right w:val="single" w:sz="8" w:space="0" w:color="000000"/>
            </w:tcBorders>
          </w:tcPr>
          <w:p w14:paraId="0B15FD13"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659A6E7C"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708D67CE" w14:textId="77777777" w:rsidR="00CE7C72" w:rsidRDefault="00DE0FD4">
            <w:pPr>
              <w:spacing w:after="252" w:line="259" w:lineRule="auto"/>
              <w:ind w:left="38" w:firstLine="0"/>
            </w:pPr>
            <w:r>
              <w:t>One mark for:</w:t>
            </w:r>
          </w:p>
          <w:p w14:paraId="7BD44517" w14:textId="77777777" w:rsidR="00CE7C72" w:rsidRDefault="00DE0FD4">
            <w:pPr>
              <w:spacing w:after="0" w:line="259" w:lineRule="auto"/>
              <w:ind w:left="38" w:firstLine="0"/>
            </w:pPr>
            <w:r>
              <w:t>(B)</w:t>
            </w:r>
            <w:r>
              <w:t xml:space="preserve"> Humerus, radius, ulna </w:t>
            </w:r>
          </w:p>
        </w:tc>
        <w:tc>
          <w:tcPr>
            <w:tcW w:w="1077" w:type="dxa"/>
            <w:tcBorders>
              <w:top w:val="single" w:sz="8" w:space="0" w:color="000000"/>
              <w:left w:val="single" w:sz="8" w:space="0" w:color="000000"/>
              <w:bottom w:val="single" w:sz="8" w:space="0" w:color="000000"/>
              <w:right w:val="single" w:sz="8" w:space="0" w:color="000000"/>
            </w:tcBorders>
          </w:tcPr>
          <w:p w14:paraId="196B7BEB" w14:textId="77777777" w:rsidR="00CE7C72" w:rsidRDefault="00DE0FD4">
            <w:pPr>
              <w:spacing w:after="0" w:line="259" w:lineRule="auto"/>
              <w:ind w:left="161" w:firstLine="50"/>
            </w:pPr>
            <w:r>
              <w:t>1 1 x (AO1)</w:t>
            </w:r>
          </w:p>
        </w:tc>
        <w:tc>
          <w:tcPr>
            <w:tcW w:w="4041" w:type="dxa"/>
            <w:tcBorders>
              <w:top w:val="single" w:sz="8" w:space="0" w:color="000000"/>
              <w:left w:val="single" w:sz="8" w:space="0" w:color="000000"/>
              <w:bottom w:val="single" w:sz="8" w:space="0" w:color="000000"/>
              <w:right w:val="single" w:sz="9" w:space="0" w:color="000000"/>
            </w:tcBorders>
          </w:tcPr>
          <w:p w14:paraId="4B7DA3E3" w14:textId="77777777" w:rsidR="00CE7C72" w:rsidRDefault="00CE7C72">
            <w:pPr>
              <w:spacing w:after="160" w:line="259" w:lineRule="auto"/>
              <w:ind w:left="0" w:firstLine="0"/>
            </w:pPr>
          </w:p>
        </w:tc>
      </w:tr>
      <w:tr w:rsidR="00CE7C72" w14:paraId="65E8E6CE"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4C9FA9B"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39FC003"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295F34E"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0DA3C45E" w14:textId="77777777" w:rsidR="00CE7C72" w:rsidRDefault="00DE0FD4">
            <w:pPr>
              <w:spacing w:after="0" w:line="259" w:lineRule="auto"/>
              <w:ind w:left="38"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5EB0F322" w14:textId="77777777" w:rsidR="00CE7C72" w:rsidRDefault="00DE0FD4">
            <w:pPr>
              <w:spacing w:after="0" w:line="259" w:lineRule="auto"/>
              <w:ind w:left="0" w:right="45"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456C46E7" w14:textId="77777777" w:rsidR="00CE7C72" w:rsidRDefault="00CE7C72">
            <w:pPr>
              <w:spacing w:after="160" w:line="259" w:lineRule="auto"/>
              <w:ind w:left="0" w:firstLine="0"/>
            </w:pPr>
          </w:p>
        </w:tc>
      </w:tr>
    </w:tbl>
    <w:p w14:paraId="32EB5357" w14:textId="77777777" w:rsidR="00CE7C72" w:rsidRDefault="00CE7C72">
      <w:pPr>
        <w:spacing w:after="0" w:line="259" w:lineRule="auto"/>
        <w:ind w:left="-1440" w:right="10466" w:firstLine="0"/>
      </w:pPr>
    </w:p>
    <w:tbl>
      <w:tblPr>
        <w:tblStyle w:val="TableGrid"/>
        <w:tblW w:w="10773" w:type="dxa"/>
        <w:tblInd w:w="-873" w:type="dxa"/>
        <w:tblCellMar>
          <w:top w:w="91" w:type="dxa"/>
          <w:left w:w="99" w:type="dxa"/>
          <w:bottom w:w="0" w:type="dxa"/>
          <w:right w:w="104" w:type="dxa"/>
        </w:tblCellMar>
        <w:tblLook w:val="04A0" w:firstRow="1" w:lastRow="0" w:firstColumn="1" w:lastColumn="0" w:noHBand="0" w:noVBand="1"/>
      </w:tblPr>
      <w:tblGrid>
        <w:gridCol w:w="539"/>
        <w:gridCol w:w="539"/>
        <w:gridCol w:w="539"/>
        <w:gridCol w:w="4038"/>
        <w:gridCol w:w="1077"/>
        <w:gridCol w:w="4041"/>
      </w:tblGrid>
      <w:tr w:rsidR="00CE7C72" w14:paraId="0B2E7A3A"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08E8F6AB"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6C4BAB3A" w14:textId="77777777" w:rsidR="00CE7C72" w:rsidRDefault="00DE0FD4">
            <w:pPr>
              <w:spacing w:after="0" w:line="259" w:lineRule="auto"/>
              <w:ind w:left="0" w:right="95"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2DF4B73F"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2026CA60" w14:textId="77777777" w:rsidR="00CE7C72" w:rsidRDefault="00DE0FD4">
            <w:pPr>
              <w:spacing w:after="0" w:line="259" w:lineRule="auto"/>
              <w:ind w:left="0" w:right="95" w:firstLine="0"/>
              <w:jc w:val="center"/>
            </w:pPr>
            <w:r>
              <w:rPr>
                <w:b/>
              </w:rPr>
              <w:t>Guidance</w:t>
            </w:r>
          </w:p>
        </w:tc>
      </w:tr>
      <w:tr w:rsidR="00CE7C72" w14:paraId="2E63C6E8" w14:textId="77777777">
        <w:trPr>
          <w:trHeight w:val="1205"/>
        </w:trPr>
        <w:tc>
          <w:tcPr>
            <w:tcW w:w="539" w:type="dxa"/>
            <w:tcBorders>
              <w:top w:val="single" w:sz="12" w:space="0" w:color="000000"/>
              <w:left w:val="single" w:sz="8" w:space="0" w:color="000000"/>
              <w:bottom w:val="single" w:sz="8" w:space="0" w:color="000000"/>
              <w:right w:val="single" w:sz="8" w:space="0" w:color="000000"/>
            </w:tcBorders>
          </w:tcPr>
          <w:p w14:paraId="1113C323" w14:textId="77777777" w:rsidR="00CE7C72" w:rsidRDefault="00DE0FD4">
            <w:pPr>
              <w:spacing w:after="0" w:line="259" w:lineRule="auto"/>
              <w:ind w:left="1" w:firstLine="0"/>
            </w:pPr>
            <w:r>
              <w:t>19</w:t>
            </w:r>
          </w:p>
        </w:tc>
        <w:tc>
          <w:tcPr>
            <w:tcW w:w="539" w:type="dxa"/>
            <w:tcBorders>
              <w:top w:val="single" w:sz="12" w:space="0" w:color="000000"/>
              <w:left w:val="single" w:sz="8" w:space="0" w:color="000000"/>
              <w:bottom w:val="single" w:sz="8" w:space="0" w:color="000000"/>
              <w:right w:val="single" w:sz="8" w:space="0" w:color="000000"/>
            </w:tcBorders>
          </w:tcPr>
          <w:p w14:paraId="3E31D4CE" w14:textId="77777777" w:rsidR="00CE7C72" w:rsidRDefault="00DE0FD4">
            <w:pPr>
              <w:spacing w:after="0" w:line="259" w:lineRule="auto"/>
              <w:ind w:left="1" w:firstLine="0"/>
            </w:pPr>
            <w:r>
              <w:t>a</w:t>
            </w:r>
          </w:p>
        </w:tc>
        <w:tc>
          <w:tcPr>
            <w:tcW w:w="539" w:type="dxa"/>
            <w:tcBorders>
              <w:top w:val="single" w:sz="12" w:space="0" w:color="000000"/>
              <w:left w:val="single" w:sz="8" w:space="0" w:color="000000"/>
              <w:bottom w:val="single" w:sz="8" w:space="0" w:color="000000"/>
              <w:right w:val="single" w:sz="8" w:space="0" w:color="000000"/>
            </w:tcBorders>
          </w:tcPr>
          <w:p w14:paraId="18BDBA6E" w14:textId="77777777" w:rsidR="00CE7C72" w:rsidRDefault="00DE0FD4">
            <w:pPr>
              <w:spacing w:after="0" w:line="259" w:lineRule="auto"/>
              <w:ind w:left="1" w:firstLine="0"/>
            </w:pPr>
            <w:proofErr w:type="spellStart"/>
            <w:r>
              <w:t>i</w:t>
            </w:r>
            <w:proofErr w:type="spellEnd"/>
          </w:p>
        </w:tc>
        <w:tc>
          <w:tcPr>
            <w:tcW w:w="4038" w:type="dxa"/>
            <w:tcBorders>
              <w:top w:val="single" w:sz="12" w:space="0" w:color="000000"/>
              <w:left w:val="single" w:sz="8" w:space="0" w:color="000000"/>
              <w:bottom w:val="single" w:sz="8" w:space="0" w:color="000000"/>
              <w:right w:val="single" w:sz="8" w:space="0" w:color="000000"/>
            </w:tcBorders>
          </w:tcPr>
          <w:p w14:paraId="41A5CE66" w14:textId="77777777" w:rsidR="00CE7C72" w:rsidRDefault="00DE0FD4">
            <w:pPr>
              <w:spacing w:after="252" w:line="259" w:lineRule="auto"/>
              <w:ind w:left="0" w:firstLine="0"/>
            </w:pPr>
            <w:r>
              <w:t>One mark for:</w:t>
            </w:r>
          </w:p>
          <w:p w14:paraId="10EC00FD" w14:textId="77777777" w:rsidR="00CE7C72" w:rsidRDefault="00DE0FD4">
            <w:pPr>
              <w:spacing w:after="0" w:line="259" w:lineRule="auto"/>
              <w:ind w:left="0" w:firstLine="0"/>
            </w:pPr>
            <w:r>
              <w:t xml:space="preserve">(Tidal volume) the volume / amount of </w:t>
            </w:r>
            <w:r>
              <w:rPr>
                <w:u w:val="single" w:color="000000"/>
              </w:rPr>
              <w:t xml:space="preserve">air </w:t>
            </w:r>
            <w:r>
              <w:t xml:space="preserve">inhaled/exhaled per breath / in </w:t>
            </w:r>
            <w:r>
              <w:t>one breath</w:t>
            </w:r>
          </w:p>
        </w:tc>
        <w:tc>
          <w:tcPr>
            <w:tcW w:w="1077" w:type="dxa"/>
            <w:tcBorders>
              <w:top w:val="single" w:sz="12" w:space="0" w:color="000000"/>
              <w:left w:val="single" w:sz="8" w:space="0" w:color="000000"/>
              <w:bottom w:val="single" w:sz="8" w:space="0" w:color="000000"/>
              <w:right w:val="single" w:sz="8" w:space="0" w:color="000000"/>
            </w:tcBorders>
          </w:tcPr>
          <w:p w14:paraId="48EEACE5" w14:textId="77777777" w:rsidR="00CE7C72" w:rsidRDefault="00DE0FD4">
            <w:pPr>
              <w:spacing w:after="252" w:line="259" w:lineRule="auto"/>
              <w:ind w:left="0" w:right="94" w:firstLine="0"/>
              <w:jc w:val="center"/>
            </w:pPr>
            <w:r>
              <w:t>1</w:t>
            </w:r>
          </w:p>
          <w:p w14:paraId="076BB5DF" w14:textId="77777777" w:rsidR="00CE7C72" w:rsidRDefault="00DE0FD4">
            <w:pPr>
              <w:spacing w:after="0" w:line="259" w:lineRule="auto"/>
              <w:ind w:left="28" w:firstLine="0"/>
            </w:pPr>
            <w:r>
              <w:t>1 x AO1</w:t>
            </w:r>
          </w:p>
        </w:tc>
        <w:tc>
          <w:tcPr>
            <w:tcW w:w="4041" w:type="dxa"/>
            <w:tcBorders>
              <w:top w:val="single" w:sz="12" w:space="0" w:color="000000"/>
              <w:left w:val="single" w:sz="8" w:space="0" w:color="000000"/>
              <w:bottom w:val="single" w:sz="8" w:space="0" w:color="000000"/>
              <w:right w:val="single" w:sz="9" w:space="0" w:color="000000"/>
            </w:tcBorders>
          </w:tcPr>
          <w:p w14:paraId="4A2CD5F9" w14:textId="77777777" w:rsidR="00CE7C72" w:rsidRDefault="00DE0FD4">
            <w:pPr>
              <w:spacing w:after="252" w:line="259" w:lineRule="auto"/>
              <w:ind w:left="1" w:firstLine="0"/>
            </w:pPr>
            <w:r>
              <w:t>Amount of air in and out per breath = BOD</w:t>
            </w:r>
          </w:p>
          <w:p w14:paraId="35198082" w14:textId="77777777" w:rsidR="00CE7C72" w:rsidRDefault="00DE0FD4">
            <w:pPr>
              <w:spacing w:after="0" w:line="259" w:lineRule="auto"/>
              <w:ind w:left="1" w:firstLine="0"/>
            </w:pPr>
            <w:r>
              <w:t>Oxygen = X</w:t>
            </w:r>
          </w:p>
        </w:tc>
      </w:tr>
      <w:tr w:rsidR="00CE7C72" w14:paraId="5F94801F" w14:textId="77777777">
        <w:trPr>
          <w:trHeight w:val="1450"/>
        </w:trPr>
        <w:tc>
          <w:tcPr>
            <w:tcW w:w="539" w:type="dxa"/>
            <w:tcBorders>
              <w:top w:val="single" w:sz="8" w:space="0" w:color="000000"/>
              <w:left w:val="single" w:sz="8" w:space="0" w:color="000000"/>
              <w:bottom w:val="single" w:sz="8" w:space="0" w:color="000000"/>
              <w:right w:val="single" w:sz="8" w:space="0" w:color="000000"/>
            </w:tcBorders>
          </w:tcPr>
          <w:p w14:paraId="44D2774A"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593736E3"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3641769C" w14:textId="77777777" w:rsidR="00CE7C72" w:rsidRDefault="00DE0FD4">
            <w:pPr>
              <w:spacing w:after="0" w:line="259" w:lineRule="auto"/>
              <w:ind w:left="1" w:firstLine="0"/>
            </w:pPr>
            <w:r>
              <w:t>ii</w:t>
            </w:r>
          </w:p>
        </w:tc>
        <w:tc>
          <w:tcPr>
            <w:tcW w:w="4038" w:type="dxa"/>
            <w:tcBorders>
              <w:top w:val="single" w:sz="8" w:space="0" w:color="000000"/>
              <w:left w:val="single" w:sz="8" w:space="0" w:color="000000"/>
              <w:bottom w:val="single" w:sz="8" w:space="0" w:color="000000"/>
              <w:right w:val="single" w:sz="8" w:space="0" w:color="000000"/>
            </w:tcBorders>
          </w:tcPr>
          <w:p w14:paraId="087017D7" w14:textId="77777777" w:rsidR="00CE7C72" w:rsidRDefault="00DE0FD4">
            <w:pPr>
              <w:spacing w:after="252" w:line="259" w:lineRule="auto"/>
              <w:ind w:left="0" w:firstLine="0"/>
            </w:pPr>
            <w:r>
              <w:t>One mark for:</w:t>
            </w:r>
          </w:p>
          <w:p w14:paraId="4F4F4C6D" w14:textId="77777777" w:rsidR="00CE7C72" w:rsidRDefault="00DE0FD4">
            <w:pPr>
              <w:spacing w:after="0" w:line="259" w:lineRule="auto"/>
              <w:ind w:left="0" w:firstLine="0"/>
            </w:pPr>
            <w:r>
              <w:t xml:space="preserve">(Minute ventilation) the volume / amount of </w:t>
            </w:r>
            <w:r>
              <w:rPr>
                <w:u w:val="single" w:color="000000"/>
              </w:rPr>
              <w:t>air</w:t>
            </w:r>
            <w:r>
              <w:t xml:space="preserve"> inhaled/exhaled in </w:t>
            </w:r>
            <w:r>
              <w:t>per minute / in one minute</w:t>
            </w:r>
          </w:p>
        </w:tc>
        <w:tc>
          <w:tcPr>
            <w:tcW w:w="1077" w:type="dxa"/>
            <w:tcBorders>
              <w:top w:val="single" w:sz="8" w:space="0" w:color="000000"/>
              <w:left w:val="single" w:sz="8" w:space="0" w:color="000000"/>
              <w:bottom w:val="single" w:sz="8" w:space="0" w:color="000000"/>
              <w:right w:val="single" w:sz="8" w:space="0" w:color="000000"/>
            </w:tcBorders>
          </w:tcPr>
          <w:p w14:paraId="3033C9B7" w14:textId="77777777" w:rsidR="00CE7C72" w:rsidRDefault="00DE0FD4">
            <w:pPr>
              <w:spacing w:after="252" w:line="259" w:lineRule="auto"/>
              <w:ind w:left="0" w:right="94" w:firstLine="0"/>
              <w:jc w:val="center"/>
            </w:pPr>
            <w:r>
              <w:t>1</w:t>
            </w:r>
          </w:p>
          <w:p w14:paraId="4DCE3C55" w14:textId="77777777" w:rsidR="00CE7C72" w:rsidRDefault="00DE0FD4">
            <w:pPr>
              <w:spacing w:after="0" w:line="259" w:lineRule="auto"/>
              <w:ind w:left="28" w:firstLine="0"/>
            </w:pPr>
            <w:r>
              <w:t>1 x AO1</w:t>
            </w:r>
          </w:p>
        </w:tc>
        <w:tc>
          <w:tcPr>
            <w:tcW w:w="4041" w:type="dxa"/>
            <w:tcBorders>
              <w:top w:val="single" w:sz="8" w:space="0" w:color="000000"/>
              <w:left w:val="single" w:sz="8" w:space="0" w:color="000000"/>
              <w:bottom w:val="single" w:sz="8" w:space="0" w:color="000000"/>
              <w:right w:val="single" w:sz="9" w:space="0" w:color="000000"/>
            </w:tcBorders>
          </w:tcPr>
          <w:p w14:paraId="7BED7453" w14:textId="77777777" w:rsidR="00CE7C72" w:rsidRDefault="00DE0FD4">
            <w:pPr>
              <w:spacing w:after="0" w:line="259" w:lineRule="auto"/>
              <w:ind w:left="1" w:firstLine="0"/>
            </w:pPr>
            <w:r>
              <w:t>Oxygen = X</w:t>
            </w:r>
          </w:p>
        </w:tc>
      </w:tr>
      <w:tr w:rsidR="00CE7C72" w14:paraId="5556A852" w14:textId="77777777">
        <w:trPr>
          <w:trHeight w:val="2700"/>
        </w:trPr>
        <w:tc>
          <w:tcPr>
            <w:tcW w:w="539" w:type="dxa"/>
            <w:tcBorders>
              <w:top w:val="single" w:sz="8" w:space="0" w:color="000000"/>
              <w:left w:val="single" w:sz="8" w:space="0" w:color="000000"/>
              <w:bottom w:val="single" w:sz="8" w:space="0" w:color="000000"/>
              <w:right w:val="single" w:sz="8" w:space="0" w:color="000000"/>
            </w:tcBorders>
          </w:tcPr>
          <w:p w14:paraId="5F041BB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3BA868B7" w14:textId="77777777" w:rsidR="00CE7C72" w:rsidRDefault="00DE0FD4">
            <w:pPr>
              <w:spacing w:after="0" w:line="259" w:lineRule="auto"/>
              <w:ind w:left="1" w:firstLine="0"/>
            </w:pPr>
            <w:r>
              <w:t>b</w:t>
            </w:r>
          </w:p>
        </w:tc>
        <w:tc>
          <w:tcPr>
            <w:tcW w:w="539" w:type="dxa"/>
            <w:tcBorders>
              <w:top w:val="single" w:sz="8" w:space="0" w:color="000000"/>
              <w:left w:val="single" w:sz="8" w:space="0" w:color="000000"/>
              <w:bottom w:val="single" w:sz="8" w:space="0" w:color="000000"/>
              <w:right w:val="single" w:sz="8" w:space="0" w:color="000000"/>
            </w:tcBorders>
          </w:tcPr>
          <w:p w14:paraId="46C60C85"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36DB3491" w14:textId="77777777" w:rsidR="00CE7C72" w:rsidRDefault="00DE0FD4">
            <w:pPr>
              <w:spacing w:after="252" w:line="259" w:lineRule="auto"/>
              <w:ind w:left="0" w:firstLine="0"/>
            </w:pPr>
            <w:r>
              <w:t>Two marks for:</w:t>
            </w:r>
          </w:p>
          <w:p w14:paraId="127C67E2" w14:textId="77777777" w:rsidR="00CE7C72" w:rsidRDefault="00DE0FD4">
            <w:pPr>
              <w:spacing w:after="0" w:line="261" w:lineRule="auto"/>
              <w:ind w:left="340" w:hanging="122"/>
            </w:pPr>
            <w:r>
              <w:t>1Tidal volume increases during exercise (short term and long term)</w:t>
            </w:r>
          </w:p>
          <w:p w14:paraId="49AA0E56" w14:textId="77777777" w:rsidR="00CE7C72" w:rsidRDefault="00DE0FD4">
            <w:pPr>
              <w:spacing w:after="0" w:line="261" w:lineRule="auto"/>
              <w:ind w:left="340" w:hanging="122"/>
            </w:pPr>
            <w:r>
              <w:t xml:space="preserve">2Minute ventilation </w:t>
            </w:r>
            <w:r>
              <w:t xml:space="preserve">increases during </w:t>
            </w:r>
            <w:r>
              <w:t>exercise (short term)</w:t>
            </w:r>
          </w:p>
          <w:p w14:paraId="1BF4CCCA" w14:textId="77777777" w:rsidR="00CE7C72" w:rsidRDefault="00DE0FD4">
            <w:pPr>
              <w:spacing w:after="2" w:line="259" w:lineRule="auto"/>
              <w:ind w:left="91" w:firstLine="0"/>
              <w:jc w:val="center"/>
            </w:pPr>
            <w:r>
              <w:t>3</w:t>
            </w:r>
            <w:r>
              <w:t>Maximum</w:t>
            </w:r>
            <w:r>
              <w:t xml:space="preserve"> minute ventilation is greater</w:t>
            </w:r>
          </w:p>
          <w:p w14:paraId="1961292B" w14:textId="77777777" w:rsidR="00CE7C72" w:rsidRDefault="00DE0FD4">
            <w:pPr>
              <w:spacing w:after="0" w:line="259" w:lineRule="auto"/>
              <w:ind w:left="340" w:right="27" w:firstLine="0"/>
            </w:pPr>
            <w:r>
              <w:t xml:space="preserve">(long term) </w:t>
            </w:r>
            <w:r>
              <w:t>OR resting</w:t>
            </w:r>
            <w:r>
              <w:t xml:space="preserve"> minute ventilation remains same / slightly lower (long term)</w:t>
            </w:r>
          </w:p>
        </w:tc>
        <w:tc>
          <w:tcPr>
            <w:tcW w:w="1077" w:type="dxa"/>
            <w:tcBorders>
              <w:top w:val="single" w:sz="8" w:space="0" w:color="000000"/>
              <w:left w:val="single" w:sz="8" w:space="0" w:color="000000"/>
              <w:bottom w:val="single" w:sz="8" w:space="0" w:color="000000"/>
              <w:right w:val="single" w:sz="8" w:space="0" w:color="000000"/>
            </w:tcBorders>
          </w:tcPr>
          <w:p w14:paraId="3F750A8C" w14:textId="77777777" w:rsidR="00CE7C72" w:rsidRDefault="00DE0FD4">
            <w:pPr>
              <w:spacing w:after="252" w:line="259" w:lineRule="auto"/>
              <w:ind w:left="0" w:right="94" w:firstLine="0"/>
              <w:jc w:val="center"/>
            </w:pPr>
            <w:r>
              <w:t>2</w:t>
            </w:r>
          </w:p>
          <w:p w14:paraId="082271FB" w14:textId="77777777" w:rsidR="00CE7C72" w:rsidRDefault="00DE0FD4">
            <w:pPr>
              <w:spacing w:after="0" w:line="259" w:lineRule="auto"/>
              <w:ind w:left="28" w:firstLine="0"/>
            </w:pPr>
            <w:r>
              <w:t>2 x AO2</w:t>
            </w:r>
          </w:p>
        </w:tc>
        <w:tc>
          <w:tcPr>
            <w:tcW w:w="4041" w:type="dxa"/>
            <w:tcBorders>
              <w:top w:val="single" w:sz="8" w:space="0" w:color="000000"/>
              <w:left w:val="single" w:sz="8" w:space="0" w:color="000000"/>
              <w:bottom w:val="single" w:sz="8" w:space="0" w:color="000000"/>
              <w:right w:val="single" w:sz="9" w:space="0" w:color="000000"/>
            </w:tcBorders>
          </w:tcPr>
          <w:p w14:paraId="2C7B6AD9" w14:textId="77777777" w:rsidR="00CE7C72" w:rsidRDefault="00DE0FD4">
            <w:pPr>
              <w:spacing w:after="252" w:line="259" w:lineRule="auto"/>
              <w:ind w:left="1" w:firstLine="0"/>
            </w:pPr>
            <w:r>
              <w:t>Tidal volume increases = ✓</w:t>
            </w:r>
          </w:p>
          <w:p w14:paraId="15BED74F" w14:textId="77777777" w:rsidR="00CE7C72" w:rsidRDefault="00DE0FD4">
            <w:pPr>
              <w:spacing w:after="0" w:line="259" w:lineRule="auto"/>
              <w:ind w:left="1" w:firstLine="0"/>
            </w:pPr>
            <w:r>
              <w:t>But effect of exercise on minute ventilation must be qualified or implied in the answer.</w:t>
            </w:r>
          </w:p>
        </w:tc>
      </w:tr>
      <w:tr w:rsidR="00CE7C72" w14:paraId="1644A706"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8843B96"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3EED59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C85C611"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330C78CE"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00834FC8" w14:textId="77777777" w:rsidR="00CE7C72" w:rsidRDefault="00DE0FD4">
            <w:pPr>
              <w:spacing w:after="0" w:line="259" w:lineRule="auto"/>
              <w:ind w:left="0" w:right="94" w:firstLine="0"/>
              <w:jc w:val="center"/>
            </w:pPr>
            <w:r>
              <w:t>4</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48985012" w14:textId="77777777" w:rsidR="00CE7C72" w:rsidRDefault="00CE7C72">
            <w:pPr>
              <w:spacing w:after="160" w:line="259" w:lineRule="auto"/>
              <w:ind w:left="0" w:firstLine="0"/>
            </w:pPr>
          </w:p>
        </w:tc>
      </w:tr>
    </w:tbl>
    <w:p w14:paraId="62C84002" w14:textId="77777777" w:rsidR="00CE7C72" w:rsidRDefault="00DE0FD4">
      <w:r>
        <w:br w:type="page"/>
      </w:r>
    </w:p>
    <w:p w14:paraId="374C7AB9" w14:textId="77777777" w:rsidR="00CE7C72" w:rsidRDefault="00CE7C72">
      <w:pPr>
        <w:spacing w:after="0" w:line="259" w:lineRule="auto"/>
        <w:ind w:left="-1440" w:right="10466" w:firstLine="0"/>
      </w:pPr>
    </w:p>
    <w:tbl>
      <w:tblPr>
        <w:tblStyle w:val="TableGrid"/>
        <w:tblW w:w="10773" w:type="dxa"/>
        <w:tblInd w:w="-873" w:type="dxa"/>
        <w:tblCellMar>
          <w:top w:w="90" w:type="dxa"/>
          <w:left w:w="99" w:type="dxa"/>
          <w:bottom w:w="0" w:type="dxa"/>
          <w:right w:w="105" w:type="dxa"/>
        </w:tblCellMar>
        <w:tblLook w:val="04A0" w:firstRow="1" w:lastRow="0" w:firstColumn="1" w:lastColumn="0" w:noHBand="0" w:noVBand="1"/>
      </w:tblPr>
      <w:tblGrid>
        <w:gridCol w:w="539"/>
        <w:gridCol w:w="539"/>
        <w:gridCol w:w="539"/>
        <w:gridCol w:w="4038"/>
        <w:gridCol w:w="1077"/>
        <w:gridCol w:w="4041"/>
      </w:tblGrid>
      <w:tr w:rsidR="00CE7C72" w14:paraId="456BB313"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0C0CD790"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63B6664F" w14:textId="77777777" w:rsidR="00CE7C72" w:rsidRDefault="00DE0FD4">
            <w:pPr>
              <w:spacing w:after="0" w:line="259" w:lineRule="auto"/>
              <w:ind w:left="0" w:right="9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677FCAF9"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2C9AB057" w14:textId="77777777" w:rsidR="00CE7C72" w:rsidRDefault="00DE0FD4">
            <w:pPr>
              <w:spacing w:after="0" w:line="259" w:lineRule="auto"/>
              <w:ind w:left="0" w:right="94" w:firstLine="0"/>
              <w:jc w:val="center"/>
            </w:pPr>
            <w:r>
              <w:rPr>
                <w:b/>
              </w:rPr>
              <w:t>Guidance</w:t>
            </w:r>
          </w:p>
        </w:tc>
      </w:tr>
      <w:tr w:rsidR="00CE7C72" w14:paraId="5B024AD9" w14:textId="77777777">
        <w:trPr>
          <w:trHeight w:val="2705"/>
        </w:trPr>
        <w:tc>
          <w:tcPr>
            <w:tcW w:w="539" w:type="dxa"/>
            <w:tcBorders>
              <w:top w:val="single" w:sz="12" w:space="0" w:color="000000"/>
              <w:left w:val="single" w:sz="8" w:space="0" w:color="000000"/>
              <w:bottom w:val="single" w:sz="8" w:space="0" w:color="000000"/>
              <w:right w:val="single" w:sz="8" w:space="0" w:color="000000"/>
            </w:tcBorders>
          </w:tcPr>
          <w:p w14:paraId="4FC1C5F4" w14:textId="77777777" w:rsidR="00CE7C72" w:rsidRDefault="00DE0FD4">
            <w:pPr>
              <w:spacing w:after="0" w:line="259" w:lineRule="auto"/>
              <w:ind w:left="1" w:firstLine="0"/>
            </w:pPr>
            <w:r>
              <w:t>20</w:t>
            </w:r>
          </w:p>
        </w:tc>
        <w:tc>
          <w:tcPr>
            <w:tcW w:w="539" w:type="dxa"/>
            <w:tcBorders>
              <w:top w:val="single" w:sz="12" w:space="0" w:color="000000"/>
              <w:left w:val="single" w:sz="8" w:space="0" w:color="000000"/>
              <w:bottom w:val="single" w:sz="8" w:space="0" w:color="000000"/>
              <w:right w:val="single" w:sz="8" w:space="0" w:color="000000"/>
            </w:tcBorders>
          </w:tcPr>
          <w:p w14:paraId="57D40A9D"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7CA8153A" w14:textId="77777777" w:rsidR="00CE7C72" w:rsidRDefault="00DE0FD4">
            <w:pPr>
              <w:spacing w:after="0" w:line="259" w:lineRule="auto"/>
              <w:ind w:left="1" w:firstLine="0"/>
            </w:pPr>
            <w:proofErr w:type="spellStart"/>
            <w:r>
              <w:t>i</w:t>
            </w:r>
            <w:proofErr w:type="spellEnd"/>
          </w:p>
        </w:tc>
        <w:tc>
          <w:tcPr>
            <w:tcW w:w="4038" w:type="dxa"/>
            <w:tcBorders>
              <w:top w:val="single" w:sz="12" w:space="0" w:color="000000"/>
              <w:left w:val="single" w:sz="8" w:space="0" w:color="000000"/>
              <w:bottom w:val="single" w:sz="8" w:space="0" w:color="000000"/>
              <w:right w:val="single" w:sz="8" w:space="0" w:color="000000"/>
            </w:tcBorders>
          </w:tcPr>
          <w:p w14:paraId="57435D5C" w14:textId="77777777" w:rsidR="00CE7C72" w:rsidRDefault="00DE0FD4">
            <w:pPr>
              <w:spacing w:after="0" w:line="259" w:lineRule="auto"/>
              <w:ind w:left="0" w:firstLine="0"/>
            </w:pPr>
            <w:r>
              <w:t xml:space="preserve">One marks for </w:t>
            </w:r>
            <w:r>
              <w:t>(Mark 1</w:t>
            </w:r>
            <w:r>
              <w:rPr>
                <w:vertAlign w:val="superscript"/>
              </w:rPr>
              <w:t>st</w:t>
            </w:r>
            <w:r>
              <w:t xml:space="preserve"> answer only)</w:t>
            </w:r>
            <w:r>
              <w:t xml:space="preserve">: </w:t>
            </w:r>
            <w:r>
              <w:rPr>
                <w:u w:val="single" w:color="000000"/>
              </w:rPr>
              <w:t>Quadriceps</w:t>
            </w:r>
            <w:r>
              <w:t xml:space="preserve"> (or one of: rectus femoris, vastus medialis, vastus lateralis, vastus intermedius)</w:t>
            </w:r>
          </w:p>
        </w:tc>
        <w:tc>
          <w:tcPr>
            <w:tcW w:w="1077" w:type="dxa"/>
            <w:tcBorders>
              <w:top w:val="single" w:sz="12" w:space="0" w:color="000000"/>
              <w:left w:val="single" w:sz="8" w:space="0" w:color="000000"/>
              <w:bottom w:val="single" w:sz="8" w:space="0" w:color="000000"/>
              <w:right w:val="single" w:sz="8" w:space="0" w:color="000000"/>
            </w:tcBorders>
          </w:tcPr>
          <w:p w14:paraId="4E618609" w14:textId="77777777" w:rsidR="00CE7C72" w:rsidRDefault="00DE0FD4">
            <w:pPr>
              <w:spacing w:after="0" w:line="259" w:lineRule="auto"/>
              <w:ind w:left="40" w:firstLine="0"/>
            </w:pPr>
            <w:r>
              <w:t>1</w:t>
            </w:r>
            <w:r>
              <w:t xml:space="preserve"> (AO1)</w:t>
            </w:r>
          </w:p>
        </w:tc>
        <w:tc>
          <w:tcPr>
            <w:tcW w:w="4041" w:type="dxa"/>
            <w:tcBorders>
              <w:top w:val="single" w:sz="12" w:space="0" w:color="000000"/>
              <w:left w:val="single" w:sz="8" w:space="0" w:color="000000"/>
              <w:bottom w:val="single" w:sz="8" w:space="0" w:color="000000"/>
              <w:right w:val="single" w:sz="9" w:space="0" w:color="000000"/>
            </w:tcBorders>
          </w:tcPr>
          <w:p w14:paraId="0E5FEB87" w14:textId="77777777" w:rsidR="00CE7C72" w:rsidRDefault="00DE0FD4">
            <w:pPr>
              <w:spacing w:after="252" w:line="259" w:lineRule="auto"/>
              <w:ind w:left="1" w:firstLine="0"/>
            </w:pPr>
            <w:r>
              <w:t>Do not accept:</w:t>
            </w:r>
          </w:p>
          <w:p w14:paraId="10DB4EDF" w14:textId="77777777" w:rsidR="00CE7C72" w:rsidRDefault="00DE0FD4">
            <w:pPr>
              <w:spacing w:after="252" w:line="259" w:lineRule="auto"/>
              <w:ind w:left="1" w:firstLine="0"/>
            </w:pPr>
            <w:r>
              <w:t>Quads</w:t>
            </w:r>
          </w:p>
          <w:p w14:paraId="486D76A9" w14:textId="77777777" w:rsidR="00CE7C72" w:rsidRDefault="00DE0FD4">
            <w:pPr>
              <w:spacing w:after="252" w:line="259" w:lineRule="auto"/>
              <w:ind w:left="1" w:firstLine="0"/>
            </w:pPr>
            <w:r>
              <w:rPr>
                <w:u w:val="single" w:color="000000"/>
              </w:rPr>
              <w:t>Examiner’s Comments</w:t>
            </w:r>
          </w:p>
          <w:p w14:paraId="2A6E0D55" w14:textId="77777777" w:rsidR="00CE7C72" w:rsidRDefault="00DE0FD4">
            <w:pPr>
              <w:spacing w:after="0" w:line="259" w:lineRule="auto"/>
              <w:ind w:left="1" w:firstLine="0"/>
            </w:pPr>
            <w:r>
              <w:t>Many candidates correctly identified the quadriceps muscle. Centres are reminded that the use of shortened versions of muscles, such as quads, is not acceptable.</w:t>
            </w:r>
          </w:p>
        </w:tc>
      </w:tr>
      <w:tr w:rsidR="00CE7C72" w14:paraId="5172AE78" w14:textId="77777777">
        <w:trPr>
          <w:trHeight w:val="5700"/>
        </w:trPr>
        <w:tc>
          <w:tcPr>
            <w:tcW w:w="539" w:type="dxa"/>
            <w:tcBorders>
              <w:top w:val="single" w:sz="8" w:space="0" w:color="000000"/>
              <w:left w:val="single" w:sz="8" w:space="0" w:color="000000"/>
              <w:bottom w:val="single" w:sz="8" w:space="0" w:color="000000"/>
              <w:right w:val="single" w:sz="8" w:space="0" w:color="000000"/>
            </w:tcBorders>
          </w:tcPr>
          <w:p w14:paraId="01FE3FE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11E71974"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69C82D04" w14:textId="77777777" w:rsidR="00CE7C72" w:rsidRDefault="00DE0FD4">
            <w:pPr>
              <w:spacing w:after="0" w:line="259" w:lineRule="auto"/>
              <w:ind w:left="1" w:firstLine="0"/>
            </w:pPr>
            <w:r>
              <w:t>ii</w:t>
            </w:r>
          </w:p>
        </w:tc>
        <w:tc>
          <w:tcPr>
            <w:tcW w:w="4038" w:type="dxa"/>
            <w:tcBorders>
              <w:top w:val="single" w:sz="8" w:space="0" w:color="000000"/>
              <w:left w:val="single" w:sz="8" w:space="0" w:color="000000"/>
              <w:bottom w:val="single" w:sz="8" w:space="0" w:color="000000"/>
              <w:right w:val="single" w:sz="8" w:space="0" w:color="000000"/>
            </w:tcBorders>
          </w:tcPr>
          <w:p w14:paraId="3F73D3EF" w14:textId="77777777" w:rsidR="00CE7C72" w:rsidRDefault="00DE0FD4">
            <w:pPr>
              <w:spacing w:after="252" w:line="259" w:lineRule="auto"/>
              <w:ind w:left="0" w:firstLine="0"/>
            </w:pPr>
            <w:r>
              <w:t>Two marks for:</w:t>
            </w:r>
          </w:p>
          <w:p w14:paraId="59965DBA" w14:textId="77777777" w:rsidR="00CE7C72" w:rsidRDefault="00DE0FD4">
            <w:pPr>
              <w:spacing w:after="0" w:line="261" w:lineRule="auto"/>
              <w:ind w:left="340" w:hanging="122"/>
            </w:pPr>
            <w:r>
              <w:t xml:space="preserve">1(muscles work together as) an </w:t>
            </w:r>
            <w:r>
              <w:t>antagonistic</w:t>
            </w:r>
            <w:r>
              <w:t xml:space="preserve"> pair / antagonistically</w:t>
            </w:r>
          </w:p>
          <w:p w14:paraId="7896839B" w14:textId="77777777" w:rsidR="00CE7C72" w:rsidRDefault="00DE0FD4">
            <w:pPr>
              <w:spacing w:after="2" w:line="259" w:lineRule="auto"/>
              <w:ind w:left="218" w:firstLine="0"/>
            </w:pPr>
            <w:r>
              <w:t>2</w:t>
            </w:r>
            <w:r>
              <w:rPr>
                <w:u w:val="single" w:color="000000"/>
              </w:rPr>
              <w:t>quadriceps</w:t>
            </w:r>
            <w:r>
              <w:t xml:space="preserve"> is prime mover / agonist</w:t>
            </w:r>
          </w:p>
          <w:p w14:paraId="4143C5BF" w14:textId="77777777" w:rsidR="00CE7C72" w:rsidRDefault="00DE0FD4">
            <w:pPr>
              <w:spacing w:after="0" w:line="259" w:lineRule="auto"/>
              <w:ind w:left="218" w:firstLine="0"/>
            </w:pPr>
            <w:r>
              <w:t>3</w:t>
            </w:r>
            <w:r>
              <w:rPr>
                <w:u w:val="single" w:color="000000"/>
              </w:rPr>
              <w:t>hamstrings</w:t>
            </w:r>
            <w:r>
              <w:t xml:space="preserve"> relax / is antagonist</w:t>
            </w:r>
          </w:p>
        </w:tc>
        <w:tc>
          <w:tcPr>
            <w:tcW w:w="1077" w:type="dxa"/>
            <w:tcBorders>
              <w:top w:val="single" w:sz="8" w:space="0" w:color="000000"/>
              <w:left w:val="single" w:sz="8" w:space="0" w:color="000000"/>
              <w:bottom w:val="single" w:sz="8" w:space="0" w:color="000000"/>
              <w:right w:val="single" w:sz="8" w:space="0" w:color="000000"/>
            </w:tcBorders>
          </w:tcPr>
          <w:p w14:paraId="600614B7" w14:textId="77777777" w:rsidR="00CE7C72" w:rsidRDefault="00DE0FD4">
            <w:pPr>
              <w:spacing w:after="0" w:line="259" w:lineRule="auto"/>
              <w:ind w:left="40" w:firstLine="0"/>
            </w:pPr>
            <w:r>
              <w:t>2</w:t>
            </w:r>
            <w:r>
              <w:t xml:space="preserve"> (AO3)</w:t>
            </w:r>
          </w:p>
        </w:tc>
        <w:tc>
          <w:tcPr>
            <w:tcW w:w="4041" w:type="dxa"/>
            <w:tcBorders>
              <w:top w:val="single" w:sz="8" w:space="0" w:color="000000"/>
              <w:left w:val="single" w:sz="8" w:space="0" w:color="000000"/>
              <w:bottom w:val="single" w:sz="8" w:space="0" w:color="000000"/>
              <w:right w:val="single" w:sz="9" w:space="0" w:color="000000"/>
            </w:tcBorders>
          </w:tcPr>
          <w:p w14:paraId="645592A2" w14:textId="77777777" w:rsidR="00CE7C72" w:rsidRDefault="00DE0FD4">
            <w:pPr>
              <w:spacing w:after="2" w:line="259" w:lineRule="auto"/>
              <w:ind w:left="1" w:firstLine="0"/>
            </w:pPr>
            <w:r>
              <w:t>Do not accept:</w:t>
            </w:r>
          </w:p>
          <w:p w14:paraId="41E74F1B" w14:textId="77777777" w:rsidR="00CE7C72" w:rsidRDefault="00DE0FD4">
            <w:pPr>
              <w:spacing w:after="0" w:line="261" w:lineRule="auto"/>
              <w:ind w:left="1" w:firstLine="0"/>
            </w:pPr>
            <w:r>
              <w:t>Muscles work in pairs (in question) Quadriceps contract (has already been credited in (</w:t>
            </w:r>
            <w:proofErr w:type="spellStart"/>
            <w:r>
              <w:t>i</w:t>
            </w:r>
            <w:proofErr w:type="spellEnd"/>
            <w:r>
              <w:t>))</w:t>
            </w:r>
          </w:p>
          <w:p w14:paraId="61D29B1E" w14:textId="77777777" w:rsidR="00CE7C72" w:rsidRDefault="00DE0FD4">
            <w:pPr>
              <w:spacing w:after="2" w:line="259" w:lineRule="auto"/>
              <w:ind w:left="1" w:firstLine="0"/>
            </w:pPr>
            <w:r>
              <w:t>Hamstrings extend = TV</w:t>
            </w:r>
          </w:p>
          <w:p w14:paraId="6795C5B5" w14:textId="77777777" w:rsidR="00CE7C72" w:rsidRDefault="00DE0FD4">
            <w:pPr>
              <w:spacing w:after="0" w:line="261" w:lineRule="auto"/>
              <w:ind w:left="1" w:firstLine="0"/>
            </w:pPr>
            <w:r>
              <w:t>Can score pt 1 even if pts 2 and 3 are wrong way round</w:t>
            </w:r>
          </w:p>
          <w:p w14:paraId="77CE9B99" w14:textId="77777777" w:rsidR="00CE7C72" w:rsidRDefault="00DE0FD4">
            <w:pPr>
              <w:spacing w:after="252" w:line="259" w:lineRule="auto"/>
              <w:ind w:left="1" w:firstLine="0"/>
            </w:pPr>
            <w:r>
              <w:t>No marks for describing knee flexion phase</w:t>
            </w:r>
          </w:p>
          <w:p w14:paraId="4C343D89" w14:textId="77777777" w:rsidR="00CE7C72" w:rsidRDefault="00DE0FD4">
            <w:pPr>
              <w:spacing w:after="252" w:line="259" w:lineRule="auto"/>
              <w:ind w:left="1" w:firstLine="0"/>
            </w:pPr>
            <w:r>
              <w:rPr>
                <w:u w:val="single" w:color="000000"/>
              </w:rPr>
              <w:t>Examiner’s Comments</w:t>
            </w:r>
          </w:p>
          <w:p w14:paraId="0B297B7A" w14:textId="77777777" w:rsidR="00CE7C72" w:rsidRDefault="00DE0FD4">
            <w:pPr>
              <w:spacing w:after="0" w:line="259" w:lineRule="auto"/>
              <w:ind w:left="1" w:firstLine="0"/>
            </w:pPr>
            <w:r>
              <w:t>Many responses gave a full and accurate explanation of muscles working together as an antagonistic pair, with the quadriceps as agonist and the hamstrings as antagonists. Some candidates described knee flexion which was not a requirement of the question. Candidates who mistakenly stated that hamstrings were the agonists and quadriceps were antagonists could still gain credit if it was stated that the pair of muscles are working antagonistically.</w:t>
            </w:r>
          </w:p>
        </w:tc>
      </w:tr>
      <w:tr w:rsidR="00CE7C72" w14:paraId="106217DC" w14:textId="77777777">
        <w:trPr>
          <w:trHeight w:val="1200"/>
        </w:trPr>
        <w:tc>
          <w:tcPr>
            <w:tcW w:w="539" w:type="dxa"/>
            <w:tcBorders>
              <w:top w:val="single" w:sz="8" w:space="0" w:color="000000"/>
              <w:left w:val="single" w:sz="8" w:space="0" w:color="000000"/>
              <w:bottom w:val="single" w:sz="8" w:space="0" w:color="000000"/>
              <w:right w:val="single" w:sz="8" w:space="0" w:color="000000"/>
            </w:tcBorders>
          </w:tcPr>
          <w:p w14:paraId="379BFF72"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76A387AF"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7A994B84" w14:textId="77777777" w:rsidR="00CE7C72" w:rsidRDefault="00DE0FD4">
            <w:pPr>
              <w:spacing w:after="0" w:line="259" w:lineRule="auto"/>
              <w:ind w:left="1" w:firstLine="0"/>
            </w:pPr>
            <w:r>
              <w:t>iii</w:t>
            </w:r>
          </w:p>
        </w:tc>
        <w:tc>
          <w:tcPr>
            <w:tcW w:w="4038" w:type="dxa"/>
            <w:tcBorders>
              <w:top w:val="single" w:sz="8" w:space="0" w:color="000000"/>
              <w:left w:val="single" w:sz="8" w:space="0" w:color="000000"/>
              <w:bottom w:val="single" w:sz="8" w:space="0" w:color="000000"/>
              <w:right w:val="single" w:sz="8" w:space="0" w:color="000000"/>
            </w:tcBorders>
          </w:tcPr>
          <w:p w14:paraId="65F30C66" w14:textId="77777777" w:rsidR="00CE7C72" w:rsidRDefault="00DE0FD4">
            <w:pPr>
              <w:spacing w:after="268" w:line="259" w:lineRule="auto"/>
              <w:ind w:left="0" w:firstLine="0"/>
            </w:pPr>
            <w:r>
              <w:t xml:space="preserve">Two marks for </w:t>
            </w:r>
            <w:r>
              <w:t>(Mark 1</w:t>
            </w:r>
            <w:r>
              <w:rPr>
                <w:vertAlign w:val="superscript"/>
              </w:rPr>
              <w:t>st</w:t>
            </w:r>
            <w:r>
              <w:t xml:space="preserve"> 2 answers only)</w:t>
            </w:r>
            <w:r>
              <w:t>:</w:t>
            </w:r>
          </w:p>
          <w:p w14:paraId="382F923A" w14:textId="77777777" w:rsidR="00CE7C72" w:rsidRDefault="00DE0FD4">
            <w:pPr>
              <w:spacing w:after="2" w:line="259" w:lineRule="auto"/>
              <w:ind w:left="218" w:firstLine="0"/>
            </w:pPr>
            <w:r>
              <w:t>1</w:t>
            </w:r>
            <w:r>
              <w:rPr>
                <w:u w:val="single" w:color="000000"/>
              </w:rPr>
              <w:t>Femur</w:t>
            </w:r>
          </w:p>
          <w:p w14:paraId="14098780" w14:textId="77777777" w:rsidR="00CE7C72" w:rsidRDefault="00DE0FD4">
            <w:pPr>
              <w:spacing w:after="0" w:line="259" w:lineRule="auto"/>
              <w:ind w:left="218" w:firstLine="0"/>
            </w:pPr>
            <w:r>
              <w:t>2</w:t>
            </w:r>
            <w:r>
              <w:rPr>
                <w:u w:val="single" w:color="000000"/>
              </w:rPr>
              <w:t>Pelvis / pelvic girdle / ilium</w:t>
            </w:r>
          </w:p>
        </w:tc>
        <w:tc>
          <w:tcPr>
            <w:tcW w:w="1077" w:type="dxa"/>
            <w:tcBorders>
              <w:top w:val="single" w:sz="8" w:space="0" w:color="000000"/>
              <w:left w:val="single" w:sz="8" w:space="0" w:color="000000"/>
              <w:bottom w:val="single" w:sz="8" w:space="0" w:color="000000"/>
              <w:right w:val="single" w:sz="8" w:space="0" w:color="000000"/>
            </w:tcBorders>
          </w:tcPr>
          <w:p w14:paraId="4C9FF777" w14:textId="77777777" w:rsidR="00CE7C72" w:rsidRDefault="00DE0FD4">
            <w:pPr>
              <w:spacing w:after="0" w:line="259" w:lineRule="auto"/>
              <w:ind w:left="40" w:firstLine="0"/>
            </w:pPr>
            <w:r>
              <w:t>2</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2FE57263" w14:textId="77777777" w:rsidR="00CE7C72" w:rsidRDefault="00CE7C72">
            <w:pPr>
              <w:spacing w:after="160" w:line="259" w:lineRule="auto"/>
              <w:ind w:left="0" w:firstLine="0"/>
            </w:pPr>
          </w:p>
        </w:tc>
      </w:tr>
      <w:tr w:rsidR="00CE7C72" w14:paraId="3D5B4D4E"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E3A08DF"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33732476"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34A875A"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3D376249"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10C25527" w14:textId="77777777" w:rsidR="00CE7C72" w:rsidRDefault="00DE0FD4">
            <w:pPr>
              <w:spacing w:after="0" w:line="259" w:lineRule="auto"/>
              <w:ind w:left="0" w:right="93" w:firstLine="0"/>
              <w:jc w:val="center"/>
            </w:pPr>
            <w:r>
              <w:t>5</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0A49695A" w14:textId="77777777" w:rsidR="00CE7C72" w:rsidRDefault="00CE7C72">
            <w:pPr>
              <w:spacing w:after="160" w:line="259" w:lineRule="auto"/>
              <w:ind w:left="0" w:firstLine="0"/>
            </w:pPr>
          </w:p>
        </w:tc>
      </w:tr>
    </w:tbl>
    <w:p w14:paraId="72B1783C" w14:textId="77777777" w:rsidR="00CE7C72" w:rsidRDefault="00CE7C72">
      <w:pPr>
        <w:spacing w:after="0" w:line="259" w:lineRule="auto"/>
        <w:ind w:left="-1440" w:right="10466" w:firstLine="0"/>
      </w:pPr>
    </w:p>
    <w:tbl>
      <w:tblPr>
        <w:tblStyle w:val="TableGrid"/>
        <w:tblW w:w="10773" w:type="dxa"/>
        <w:tblInd w:w="-873" w:type="dxa"/>
        <w:tblCellMar>
          <w:top w:w="90" w:type="dxa"/>
          <w:left w:w="99"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334B4953"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1D5E79E7"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4C77602B"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1AB135E1"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1B6CAD91" w14:textId="77777777" w:rsidR="00CE7C72" w:rsidRDefault="00DE0FD4">
            <w:pPr>
              <w:spacing w:after="0" w:line="259" w:lineRule="auto"/>
              <w:ind w:left="0" w:right="84" w:firstLine="0"/>
              <w:jc w:val="center"/>
            </w:pPr>
            <w:r>
              <w:rPr>
                <w:b/>
              </w:rPr>
              <w:t>Guidance</w:t>
            </w:r>
          </w:p>
        </w:tc>
      </w:tr>
      <w:tr w:rsidR="00CE7C72" w14:paraId="1D7CC990" w14:textId="77777777">
        <w:trPr>
          <w:trHeight w:val="8455"/>
        </w:trPr>
        <w:tc>
          <w:tcPr>
            <w:tcW w:w="539" w:type="dxa"/>
            <w:tcBorders>
              <w:top w:val="single" w:sz="12" w:space="0" w:color="000000"/>
              <w:left w:val="single" w:sz="8" w:space="0" w:color="000000"/>
              <w:bottom w:val="single" w:sz="8" w:space="0" w:color="000000"/>
              <w:right w:val="single" w:sz="8" w:space="0" w:color="000000"/>
            </w:tcBorders>
          </w:tcPr>
          <w:p w14:paraId="6A48D116" w14:textId="77777777" w:rsidR="00CE7C72" w:rsidRDefault="00DE0FD4">
            <w:pPr>
              <w:spacing w:after="0" w:line="259" w:lineRule="auto"/>
              <w:ind w:left="1" w:firstLine="0"/>
            </w:pPr>
            <w:r>
              <w:lastRenderedPageBreak/>
              <w:t>21</w:t>
            </w:r>
          </w:p>
        </w:tc>
        <w:tc>
          <w:tcPr>
            <w:tcW w:w="539" w:type="dxa"/>
            <w:tcBorders>
              <w:top w:val="single" w:sz="12" w:space="0" w:color="000000"/>
              <w:left w:val="single" w:sz="8" w:space="0" w:color="000000"/>
              <w:bottom w:val="single" w:sz="8" w:space="0" w:color="000000"/>
              <w:right w:val="single" w:sz="8" w:space="0" w:color="000000"/>
            </w:tcBorders>
          </w:tcPr>
          <w:p w14:paraId="068A3454"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7F062D3D" w14:textId="77777777" w:rsidR="00CE7C72" w:rsidRDefault="00CE7C72">
            <w:pPr>
              <w:spacing w:after="160" w:line="259" w:lineRule="auto"/>
              <w:ind w:left="0" w:firstLine="0"/>
            </w:pPr>
          </w:p>
        </w:tc>
        <w:tc>
          <w:tcPr>
            <w:tcW w:w="4038" w:type="dxa"/>
            <w:tcBorders>
              <w:top w:val="single" w:sz="12" w:space="0" w:color="000000"/>
              <w:left w:val="single" w:sz="8" w:space="0" w:color="000000"/>
              <w:bottom w:val="single" w:sz="8" w:space="0" w:color="000000"/>
              <w:right w:val="single" w:sz="8" w:space="0" w:color="000000"/>
            </w:tcBorders>
          </w:tcPr>
          <w:p w14:paraId="2B027C3D" w14:textId="77777777" w:rsidR="00CE7C72" w:rsidRDefault="00DE0FD4">
            <w:pPr>
              <w:spacing w:after="252" w:line="259" w:lineRule="auto"/>
              <w:ind w:left="0" w:firstLine="0"/>
            </w:pPr>
            <w:r>
              <w:t>Two marks from:</w:t>
            </w:r>
          </w:p>
          <w:p w14:paraId="19650C66" w14:textId="77777777" w:rsidR="00CE7C72" w:rsidRDefault="00DE0FD4">
            <w:pPr>
              <w:spacing w:after="3902" w:line="259" w:lineRule="auto"/>
              <w:ind w:left="0" w:firstLine="0"/>
            </w:pPr>
            <w:r>
              <w:t>1 mark for one difference:</w:t>
            </w:r>
          </w:p>
          <w:tbl>
            <w:tblPr>
              <w:tblStyle w:val="TableGrid"/>
              <w:tblpPr w:vertAnchor="text" w:tblpX="99" w:tblpY="-3391"/>
              <w:tblOverlap w:val="never"/>
              <w:tblW w:w="3763" w:type="dxa"/>
              <w:tblInd w:w="0" w:type="dxa"/>
              <w:tblCellMar>
                <w:top w:w="31" w:type="dxa"/>
                <w:left w:w="40" w:type="dxa"/>
                <w:bottom w:w="0" w:type="dxa"/>
                <w:right w:w="115" w:type="dxa"/>
              </w:tblCellMar>
              <w:tblLook w:val="04A0" w:firstRow="1" w:lastRow="0" w:firstColumn="1" w:lastColumn="0" w:noHBand="0" w:noVBand="1"/>
            </w:tblPr>
            <w:tblGrid>
              <w:gridCol w:w="1881"/>
              <w:gridCol w:w="1882"/>
            </w:tblGrid>
            <w:tr w:rsidR="00CE7C72" w14:paraId="6C807416" w14:textId="77777777">
              <w:trPr>
                <w:trHeight w:val="330"/>
              </w:trPr>
              <w:tc>
                <w:tcPr>
                  <w:tcW w:w="1881" w:type="dxa"/>
                  <w:tcBorders>
                    <w:top w:val="single" w:sz="8" w:space="0" w:color="000000"/>
                    <w:left w:val="single" w:sz="8" w:space="0" w:color="000000"/>
                    <w:bottom w:val="single" w:sz="8" w:space="0" w:color="000000"/>
                    <w:right w:val="single" w:sz="8" w:space="0" w:color="000000"/>
                  </w:tcBorders>
                </w:tcPr>
                <w:p w14:paraId="54996F88" w14:textId="77777777" w:rsidR="00CE7C72" w:rsidRDefault="00DE0FD4">
                  <w:pPr>
                    <w:spacing w:after="0" w:line="259" w:lineRule="auto"/>
                    <w:ind w:left="0" w:firstLine="0"/>
                  </w:pPr>
                  <w:r>
                    <w:t>Aerobic</w:t>
                  </w:r>
                </w:p>
              </w:tc>
              <w:tc>
                <w:tcPr>
                  <w:tcW w:w="1881" w:type="dxa"/>
                  <w:tcBorders>
                    <w:top w:val="single" w:sz="8" w:space="0" w:color="000000"/>
                    <w:left w:val="single" w:sz="8" w:space="0" w:color="000000"/>
                    <w:bottom w:val="single" w:sz="8" w:space="0" w:color="000000"/>
                    <w:right w:val="single" w:sz="8" w:space="0" w:color="000000"/>
                  </w:tcBorders>
                </w:tcPr>
                <w:p w14:paraId="1D58A361" w14:textId="77777777" w:rsidR="00CE7C72" w:rsidRDefault="00DE0FD4">
                  <w:pPr>
                    <w:spacing w:after="0" w:line="259" w:lineRule="auto"/>
                    <w:ind w:left="0" w:firstLine="0"/>
                  </w:pPr>
                  <w:r>
                    <w:t>Anaerobic</w:t>
                  </w:r>
                </w:p>
              </w:tc>
            </w:tr>
            <w:tr w:rsidR="00CE7C72" w14:paraId="2FF4D7E6" w14:textId="77777777">
              <w:trPr>
                <w:trHeight w:val="830"/>
              </w:trPr>
              <w:tc>
                <w:tcPr>
                  <w:tcW w:w="1881" w:type="dxa"/>
                  <w:tcBorders>
                    <w:top w:val="single" w:sz="8" w:space="0" w:color="000000"/>
                    <w:left w:val="single" w:sz="8" w:space="0" w:color="000000"/>
                    <w:bottom w:val="single" w:sz="8" w:space="0" w:color="000000"/>
                    <w:right w:val="single" w:sz="8" w:space="0" w:color="000000"/>
                  </w:tcBorders>
                </w:tcPr>
                <w:p w14:paraId="16F26482" w14:textId="77777777" w:rsidR="00CE7C72" w:rsidRDefault="00DE0FD4">
                  <w:pPr>
                    <w:spacing w:after="0" w:line="259" w:lineRule="auto"/>
                    <w:ind w:left="0" w:firstLine="0"/>
                  </w:pPr>
                  <w:r>
                    <w:t>1. Continuous exercise / 3+ minutes</w:t>
                  </w:r>
                </w:p>
              </w:tc>
              <w:tc>
                <w:tcPr>
                  <w:tcW w:w="1881" w:type="dxa"/>
                  <w:tcBorders>
                    <w:top w:val="single" w:sz="8" w:space="0" w:color="000000"/>
                    <w:left w:val="single" w:sz="8" w:space="0" w:color="000000"/>
                    <w:bottom w:val="single" w:sz="8" w:space="0" w:color="000000"/>
                    <w:right w:val="single" w:sz="8" w:space="0" w:color="000000"/>
                  </w:tcBorders>
                </w:tcPr>
                <w:p w14:paraId="6C069415" w14:textId="77777777" w:rsidR="00CE7C72" w:rsidRDefault="00DE0FD4">
                  <w:pPr>
                    <w:spacing w:after="2" w:line="259" w:lineRule="auto"/>
                    <w:ind w:left="0" w:firstLine="0"/>
                  </w:pPr>
                  <w:r>
                    <w:t>Short bursts of</w:t>
                  </w:r>
                </w:p>
                <w:p w14:paraId="536BE70F" w14:textId="77777777" w:rsidR="00CE7C72" w:rsidRDefault="00DE0FD4">
                  <w:pPr>
                    <w:spacing w:after="2" w:line="259" w:lineRule="auto"/>
                    <w:ind w:left="0" w:firstLine="0"/>
                  </w:pPr>
                  <w:r>
                    <w:t>exercise / up to 30</w:t>
                  </w:r>
                </w:p>
                <w:p w14:paraId="6D8C06FC" w14:textId="77777777" w:rsidR="00CE7C72" w:rsidRDefault="00DE0FD4">
                  <w:pPr>
                    <w:spacing w:after="0" w:line="259" w:lineRule="auto"/>
                    <w:ind w:left="0" w:firstLine="0"/>
                  </w:pPr>
                  <w:r>
                    <w:t>seconds</w:t>
                  </w:r>
                </w:p>
              </w:tc>
            </w:tr>
            <w:tr w:rsidR="00CE7C72" w14:paraId="4EC8B22D" w14:textId="77777777">
              <w:trPr>
                <w:trHeight w:val="580"/>
              </w:trPr>
              <w:tc>
                <w:tcPr>
                  <w:tcW w:w="1881" w:type="dxa"/>
                  <w:tcBorders>
                    <w:top w:val="single" w:sz="8" w:space="0" w:color="000000"/>
                    <w:left w:val="single" w:sz="8" w:space="0" w:color="000000"/>
                    <w:bottom w:val="single" w:sz="8" w:space="0" w:color="000000"/>
                    <w:right w:val="single" w:sz="8" w:space="0" w:color="000000"/>
                  </w:tcBorders>
                </w:tcPr>
                <w:p w14:paraId="5F0B7130" w14:textId="77777777" w:rsidR="00CE7C72" w:rsidRDefault="00DE0FD4">
                  <w:pPr>
                    <w:spacing w:after="0" w:line="259" w:lineRule="auto"/>
                    <w:ind w:left="0" w:firstLine="0"/>
                  </w:pPr>
                  <w:r>
                    <w:t>2. Low / moderate intensity</w:t>
                  </w:r>
                </w:p>
              </w:tc>
              <w:tc>
                <w:tcPr>
                  <w:tcW w:w="1881" w:type="dxa"/>
                  <w:tcBorders>
                    <w:top w:val="single" w:sz="8" w:space="0" w:color="000000"/>
                    <w:left w:val="single" w:sz="8" w:space="0" w:color="000000"/>
                    <w:bottom w:val="single" w:sz="8" w:space="0" w:color="000000"/>
                    <w:right w:val="single" w:sz="8" w:space="0" w:color="000000"/>
                  </w:tcBorders>
                </w:tcPr>
                <w:p w14:paraId="55022816" w14:textId="77777777" w:rsidR="00CE7C72" w:rsidRDefault="00DE0FD4">
                  <w:pPr>
                    <w:spacing w:after="0" w:line="259" w:lineRule="auto"/>
                    <w:ind w:left="0" w:firstLine="0"/>
                  </w:pPr>
                  <w:r>
                    <w:t>High intensity</w:t>
                  </w:r>
                </w:p>
              </w:tc>
            </w:tr>
            <w:tr w:rsidR="00CE7C72" w14:paraId="29C03486" w14:textId="77777777">
              <w:trPr>
                <w:trHeight w:val="830"/>
              </w:trPr>
              <w:tc>
                <w:tcPr>
                  <w:tcW w:w="1881" w:type="dxa"/>
                  <w:tcBorders>
                    <w:top w:val="single" w:sz="8" w:space="0" w:color="000000"/>
                    <w:left w:val="single" w:sz="8" w:space="0" w:color="000000"/>
                    <w:bottom w:val="single" w:sz="8" w:space="0" w:color="000000"/>
                    <w:right w:val="single" w:sz="8" w:space="0" w:color="000000"/>
                  </w:tcBorders>
                </w:tcPr>
                <w:p w14:paraId="04684E8E" w14:textId="77777777" w:rsidR="00CE7C72" w:rsidRDefault="00DE0FD4">
                  <w:pPr>
                    <w:spacing w:after="0" w:line="259" w:lineRule="auto"/>
                    <w:ind w:left="0" w:firstLine="0"/>
                  </w:pPr>
                  <w:r>
                    <w:t>3. oxygen is used / no oxygen debt</w:t>
                  </w:r>
                </w:p>
              </w:tc>
              <w:tc>
                <w:tcPr>
                  <w:tcW w:w="1881" w:type="dxa"/>
                  <w:tcBorders>
                    <w:top w:val="single" w:sz="8" w:space="0" w:color="000000"/>
                    <w:left w:val="single" w:sz="8" w:space="0" w:color="000000"/>
                    <w:bottom w:val="single" w:sz="8" w:space="0" w:color="000000"/>
                    <w:right w:val="single" w:sz="8" w:space="0" w:color="000000"/>
                  </w:tcBorders>
                </w:tcPr>
                <w:p w14:paraId="309A47C6" w14:textId="77777777" w:rsidR="00CE7C72" w:rsidRDefault="00DE0FD4">
                  <w:pPr>
                    <w:spacing w:after="0" w:line="259" w:lineRule="auto"/>
                    <w:ind w:left="0" w:firstLine="0"/>
                  </w:pPr>
                  <w:r>
                    <w:t>No / little oxygen used / oxygen debt created</w:t>
                  </w:r>
                </w:p>
              </w:tc>
            </w:tr>
            <w:tr w:rsidR="00CE7C72" w14:paraId="59059B01" w14:textId="77777777">
              <w:trPr>
                <w:trHeight w:val="830"/>
              </w:trPr>
              <w:tc>
                <w:tcPr>
                  <w:tcW w:w="1881" w:type="dxa"/>
                  <w:tcBorders>
                    <w:top w:val="single" w:sz="8" w:space="0" w:color="000000"/>
                    <w:left w:val="single" w:sz="8" w:space="0" w:color="000000"/>
                    <w:bottom w:val="single" w:sz="8" w:space="0" w:color="000000"/>
                    <w:right w:val="single" w:sz="8" w:space="0" w:color="000000"/>
                  </w:tcBorders>
                </w:tcPr>
                <w:p w14:paraId="4DABB7FE" w14:textId="77777777" w:rsidR="00CE7C72" w:rsidRDefault="00DE0FD4">
                  <w:pPr>
                    <w:spacing w:after="0" w:line="259" w:lineRule="auto"/>
                    <w:ind w:left="0" w:firstLine="0"/>
                  </w:pPr>
                  <w:r>
                    <w:t>4. Lactic acid not produced / CO</w:t>
                  </w:r>
                  <w:r>
                    <w:rPr>
                      <w:vertAlign w:val="subscript"/>
                    </w:rPr>
                    <w:t>2</w:t>
                  </w:r>
                  <w:r>
                    <w:t xml:space="preserve"> / H</w:t>
                  </w:r>
                  <w:r>
                    <w:rPr>
                      <w:vertAlign w:val="subscript"/>
                    </w:rPr>
                    <w:t>2</w:t>
                  </w:r>
                  <w:r>
                    <w:t>O produced</w:t>
                  </w:r>
                </w:p>
              </w:tc>
              <w:tc>
                <w:tcPr>
                  <w:tcW w:w="1881" w:type="dxa"/>
                  <w:tcBorders>
                    <w:top w:val="single" w:sz="8" w:space="0" w:color="000000"/>
                    <w:left w:val="single" w:sz="8" w:space="0" w:color="000000"/>
                    <w:bottom w:val="single" w:sz="8" w:space="0" w:color="000000"/>
                    <w:right w:val="single" w:sz="8" w:space="0" w:color="000000"/>
                  </w:tcBorders>
                </w:tcPr>
                <w:p w14:paraId="4FBE77C5" w14:textId="77777777" w:rsidR="00CE7C72" w:rsidRDefault="00DE0FD4">
                  <w:pPr>
                    <w:spacing w:after="0" w:line="259" w:lineRule="auto"/>
                    <w:ind w:left="0" w:firstLine="0"/>
                  </w:pPr>
                  <w:r>
                    <w:t>Lactic acid is produced</w:t>
                  </w:r>
                </w:p>
              </w:tc>
            </w:tr>
          </w:tbl>
          <w:p w14:paraId="4718586B" w14:textId="77777777" w:rsidR="00CE7C72" w:rsidRDefault="00DE0FD4">
            <w:pPr>
              <w:spacing w:after="0" w:line="261" w:lineRule="auto"/>
              <w:ind w:left="0" w:right="300" w:firstLine="0"/>
            </w:pPr>
            <w:r>
              <w:t xml:space="preserve">1 mark for examples of aerobic and anaerobic exercise (Aerobic) e.g. – long distance running / jogging / 800m + / middle distance running </w:t>
            </w:r>
            <w:r>
              <w:rPr>
                <w:u w:val="single" w:color="000000"/>
              </w:rPr>
              <w:t>and</w:t>
            </w:r>
          </w:p>
          <w:p w14:paraId="0C04DFA9" w14:textId="77777777" w:rsidR="00CE7C72" w:rsidRDefault="00DE0FD4">
            <w:pPr>
              <w:spacing w:after="0" w:line="259" w:lineRule="auto"/>
              <w:ind w:left="0" w:firstLine="0"/>
            </w:pPr>
            <w:r>
              <w:t>(Anaerobic) e.g. – 100m (sprint) / sprinting</w:t>
            </w:r>
          </w:p>
        </w:tc>
        <w:tc>
          <w:tcPr>
            <w:tcW w:w="1077" w:type="dxa"/>
            <w:tcBorders>
              <w:top w:val="single" w:sz="12" w:space="0" w:color="000000"/>
              <w:left w:val="single" w:sz="8" w:space="0" w:color="000000"/>
              <w:bottom w:val="single" w:sz="8" w:space="0" w:color="000000"/>
              <w:right w:val="single" w:sz="8" w:space="0" w:color="000000"/>
            </w:tcBorders>
          </w:tcPr>
          <w:p w14:paraId="32050141" w14:textId="77777777" w:rsidR="00CE7C72" w:rsidRDefault="00DE0FD4">
            <w:pPr>
              <w:spacing w:after="0" w:line="259" w:lineRule="auto"/>
              <w:ind w:left="40" w:firstLine="0"/>
            </w:pPr>
            <w:r>
              <w:t>2</w:t>
            </w:r>
            <w:r>
              <w:t xml:space="preserve"> (AO2)</w:t>
            </w:r>
          </w:p>
        </w:tc>
        <w:tc>
          <w:tcPr>
            <w:tcW w:w="4041" w:type="dxa"/>
            <w:tcBorders>
              <w:top w:val="single" w:sz="12" w:space="0" w:color="000000"/>
              <w:left w:val="single" w:sz="8" w:space="0" w:color="000000"/>
              <w:bottom w:val="single" w:sz="8" w:space="0" w:color="000000"/>
              <w:right w:val="single" w:sz="9" w:space="0" w:color="000000"/>
            </w:tcBorders>
          </w:tcPr>
          <w:p w14:paraId="050DF08F" w14:textId="77777777" w:rsidR="00CE7C72" w:rsidRDefault="00DE0FD4">
            <w:pPr>
              <w:spacing w:after="250" w:line="261" w:lineRule="auto"/>
              <w:ind w:left="1" w:firstLine="0"/>
            </w:pPr>
            <w:r>
              <w:t>1 mark for correct statement about the difference between aerobic and anaerobic exercise</w:t>
            </w:r>
          </w:p>
          <w:p w14:paraId="02D25E8B" w14:textId="77777777" w:rsidR="00CE7C72" w:rsidRDefault="00DE0FD4">
            <w:pPr>
              <w:spacing w:after="250" w:line="261" w:lineRule="auto"/>
              <w:ind w:left="1" w:firstLine="0"/>
            </w:pPr>
            <w:r>
              <w:t>Answer must show a difference by stating both sides of one point in the table</w:t>
            </w:r>
          </w:p>
          <w:p w14:paraId="5B819DA3" w14:textId="77777777" w:rsidR="00CE7C72" w:rsidRDefault="00DE0FD4">
            <w:pPr>
              <w:spacing w:after="301" w:line="250" w:lineRule="auto"/>
              <w:ind w:left="1" w:firstLine="0"/>
            </w:pPr>
            <w:r>
              <w:t xml:space="preserve">Use </w:t>
            </w:r>
            <w:r>
              <w:rPr>
                <w:shd w:val="clear" w:color="auto" w:fill="FF00FF"/>
              </w:rPr>
              <w:t>highlighter</w:t>
            </w:r>
            <w:r>
              <w:t xml:space="preserve"> for one side correct, tick when 2</w:t>
            </w:r>
            <w:r>
              <w:rPr>
                <w:vertAlign w:val="superscript"/>
              </w:rPr>
              <w:t>nd</w:t>
            </w:r>
            <w:r>
              <w:t xml:space="preserve"> part is seen</w:t>
            </w:r>
          </w:p>
          <w:p w14:paraId="16895754" w14:textId="77777777" w:rsidR="00CE7C72" w:rsidRDefault="00DE0FD4">
            <w:pPr>
              <w:spacing w:after="2" w:line="259" w:lineRule="auto"/>
              <w:ind w:left="1" w:firstLine="0"/>
            </w:pPr>
            <w:r>
              <w:t>Anaerobic is short period of time and</w:t>
            </w:r>
          </w:p>
          <w:p w14:paraId="2DE7E538" w14:textId="77777777" w:rsidR="00CE7C72" w:rsidRDefault="00DE0FD4">
            <w:pPr>
              <w:spacing w:after="2" w:line="259" w:lineRule="auto"/>
              <w:ind w:left="1" w:firstLine="0"/>
            </w:pPr>
            <w:r>
              <w:t xml:space="preserve">aerobic a longer/extended </w:t>
            </w:r>
            <w:proofErr w:type="gramStart"/>
            <w:r>
              <w:t>period of time</w:t>
            </w:r>
            <w:proofErr w:type="gramEnd"/>
            <w:r>
              <w:t xml:space="preserve"> =</w:t>
            </w:r>
          </w:p>
          <w:p w14:paraId="3451558F" w14:textId="77777777" w:rsidR="00CE7C72" w:rsidRDefault="00DE0FD4">
            <w:pPr>
              <w:spacing w:after="252" w:line="259" w:lineRule="auto"/>
              <w:ind w:left="1" w:firstLine="0"/>
            </w:pPr>
            <w:r>
              <w:t>TV</w:t>
            </w:r>
          </w:p>
          <w:p w14:paraId="2F4C1BFA" w14:textId="77777777" w:rsidR="00CE7C72" w:rsidRDefault="00DE0FD4">
            <w:pPr>
              <w:spacing w:after="250" w:line="261" w:lineRule="auto"/>
              <w:ind w:left="1" w:firstLine="0"/>
            </w:pPr>
            <w:r>
              <w:t xml:space="preserve">1 mark for correct practical examples of </w:t>
            </w:r>
            <w:r>
              <w:rPr>
                <w:u w:val="single" w:color="000000"/>
              </w:rPr>
              <w:t>both</w:t>
            </w:r>
            <w:r>
              <w:t xml:space="preserve"> types of exercise</w:t>
            </w:r>
          </w:p>
          <w:p w14:paraId="15DA152C" w14:textId="77777777" w:rsidR="00CE7C72" w:rsidRDefault="00DE0FD4">
            <w:pPr>
              <w:spacing w:after="2" w:line="259" w:lineRule="auto"/>
              <w:ind w:left="1" w:firstLine="0"/>
            </w:pPr>
            <w:r>
              <w:t xml:space="preserve">‘running’, ‘cycling’ or ‘football’ = </w:t>
            </w:r>
            <w:proofErr w:type="gramStart"/>
            <w:r>
              <w:t>TV;</w:t>
            </w:r>
            <w:proofErr w:type="gramEnd"/>
          </w:p>
          <w:p w14:paraId="6A6AFA2B" w14:textId="77777777" w:rsidR="00CE7C72" w:rsidRDefault="00DE0FD4">
            <w:pPr>
              <w:spacing w:after="2" w:line="259" w:lineRule="auto"/>
              <w:ind w:left="1" w:firstLine="0"/>
            </w:pPr>
            <w:r>
              <w:t>BUT</w:t>
            </w:r>
          </w:p>
          <w:p w14:paraId="250C44E0" w14:textId="77777777" w:rsidR="00CE7C72" w:rsidRDefault="00DE0FD4">
            <w:pPr>
              <w:spacing w:after="250" w:line="261" w:lineRule="auto"/>
              <w:ind w:left="1" w:firstLine="0"/>
            </w:pPr>
            <w:r>
              <w:t>Full game of football / tennis match for aerobic = BOD</w:t>
            </w:r>
          </w:p>
          <w:p w14:paraId="62BB0583" w14:textId="77777777" w:rsidR="00CE7C72" w:rsidRDefault="00DE0FD4">
            <w:pPr>
              <w:spacing w:after="252" w:line="259" w:lineRule="auto"/>
              <w:ind w:left="1" w:firstLine="0"/>
            </w:pPr>
            <w:r>
              <w:rPr>
                <w:u w:val="single" w:color="000000"/>
              </w:rPr>
              <w:t>Examiner’s Comments</w:t>
            </w:r>
          </w:p>
          <w:p w14:paraId="3BCF5F03" w14:textId="77777777" w:rsidR="00CE7C72" w:rsidRDefault="00DE0FD4">
            <w:pPr>
              <w:spacing w:after="0" w:line="259" w:lineRule="auto"/>
              <w:ind w:left="1" w:firstLine="0"/>
            </w:pPr>
            <w:r>
              <w:t>Most answers correctly stated that aerobic uses oxygen whereas anaerobic doesn’t and gave good examples of aerobic and anaerobic exercise. Some candidates got their examples the wrong way round even though they had described a difference correctly. This suggested that they had not read the headings for each exercise properly.</w:t>
            </w:r>
          </w:p>
        </w:tc>
      </w:tr>
      <w:tr w:rsidR="00CE7C72" w14:paraId="72262355"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74D5A20"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D875C09"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CE29A03"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7C3B4FA2"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0A6B054C" w14:textId="77777777" w:rsidR="00CE7C72" w:rsidRDefault="00DE0FD4">
            <w:pPr>
              <w:spacing w:after="0" w:line="259" w:lineRule="auto"/>
              <w:ind w:left="0" w:right="83" w:firstLine="0"/>
              <w:jc w:val="center"/>
            </w:pPr>
            <w:r>
              <w:t>2</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46B6E96F" w14:textId="77777777" w:rsidR="00CE7C72" w:rsidRDefault="00CE7C72">
            <w:pPr>
              <w:spacing w:after="160" w:line="259" w:lineRule="auto"/>
              <w:ind w:left="0" w:firstLine="0"/>
            </w:pPr>
          </w:p>
        </w:tc>
      </w:tr>
      <w:tr w:rsidR="00CE7C72" w14:paraId="40F36429"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3C26762E" w14:textId="77777777" w:rsidR="00CE7C72" w:rsidRDefault="00DE0FD4">
            <w:pPr>
              <w:spacing w:after="0" w:line="259" w:lineRule="auto"/>
              <w:ind w:left="1" w:firstLine="0"/>
            </w:pPr>
            <w:r>
              <w:t>22</w:t>
            </w:r>
          </w:p>
        </w:tc>
        <w:tc>
          <w:tcPr>
            <w:tcW w:w="539" w:type="dxa"/>
            <w:tcBorders>
              <w:top w:val="single" w:sz="8" w:space="0" w:color="000000"/>
              <w:left w:val="single" w:sz="8" w:space="0" w:color="000000"/>
              <w:bottom w:val="single" w:sz="8" w:space="0" w:color="000000"/>
              <w:right w:val="single" w:sz="8" w:space="0" w:color="000000"/>
            </w:tcBorders>
          </w:tcPr>
          <w:p w14:paraId="2A9097C2"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081AA72D"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018C1795" w14:textId="77777777" w:rsidR="00CE7C72" w:rsidRDefault="00DE0FD4">
            <w:pPr>
              <w:spacing w:after="0" w:line="259" w:lineRule="auto"/>
              <w:ind w:left="0" w:firstLine="0"/>
            </w:pPr>
            <w:r>
              <w:t xml:space="preserve">One mark for </w:t>
            </w:r>
            <w:r>
              <w:t>(Mark 1</w:t>
            </w:r>
            <w:r>
              <w:rPr>
                <w:vertAlign w:val="superscript"/>
              </w:rPr>
              <w:t>st</w:t>
            </w:r>
            <w:r>
              <w:t xml:space="preserve"> answer only)</w:t>
            </w:r>
            <w:r>
              <w:t xml:space="preserve">: </w:t>
            </w:r>
            <w:r>
              <w:t>Metacarpal(s) / phalange(s)</w:t>
            </w:r>
          </w:p>
        </w:tc>
        <w:tc>
          <w:tcPr>
            <w:tcW w:w="1077" w:type="dxa"/>
            <w:tcBorders>
              <w:top w:val="single" w:sz="8" w:space="0" w:color="000000"/>
              <w:left w:val="single" w:sz="8" w:space="0" w:color="000000"/>
              <w:bottom w:val="single" w:sz="8" w:space="0" w:color="000000"/>
              <w:right w:val="single" w:sz="8" w:space="0" w:color="000000"/>
            </w:tcBorders>
          </w:tcPr>
          <w:p w14:paraId="76716560" w14:textId="77777777" w:rsidR="00CE7C72" w:rsidRDefault="00DE0FD4">
            <w:pPr>
              <w:spacing w:after="0" w:line="259" w:lineRule="auto"/>
              <w:ind w:left="40" w:firstLine="0"/>
            </w:pPr>
            <w:r>
              <w:t>1</w:t>
            </w:r>
            <w:r>
              <w:t xml:space="preserve"> (AO2)</w:t>
            </w:r>
          </w:p>
        </w:tc>
        <w:tc>
          <w:tcPr>
            <w:tcW w:w="4041" w:type="dxa"/>
            <w:tcBorders>
              <w:top w:val="single" w:sz="8" w:space="0" w:color="000000"/>
              <w:left w:val="single" w:sz="8" w:space="0" w:color="000000"/>
              <w:bottom w:val="single" w:sz="8" w:space="0" w:color="000000"/>
              <w:right w:val="single" w:sz="9" w:space="0" w:color="000000"/>
            </w:tcBorders>
          </w:tcPr>
          <w:p w14:paraId="774B0132" w14:textId="77777777" w:rsidR="00CE7C72" w:rsidRDefault="00DE0FD4">
            <w:pPr>
              <w:spacing w:after="252" w:line="259" w:lineRule="auto"/>
              <w:ind w:left="1" w:firstLine="0"/>
            </w:pPr>
            <w:r>
              <w:t>Do not accept:</w:t>
            </w:r>
          </w:p>
          <w:p w14:paraId="1379C125" w14:textId="77777777" w:rsidR="00CE7C72" w:rsidRDefault="00DE0FD4">
            <w:pPr>
              <w:spacing w:after="0" w:line="259" w:lineRule="auto"/>
              <w:ind w:left="1" w:firstLine="0"/>
            </w:pPr>
            <w:r>
              <w:t>Carpals (in wrist, not hand)</w:t>
            </w:r>
          </w:p>
        </w:tc>
      </w:tr>
      <w:tr w:rsidR="00CE7C72" w14:paraId="0EC6F41E"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45649D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D5AB75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C39157E"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64FA7124"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76D36158"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264A630F" w14:textId="77777777" w:rsidR="00CE7C72" w:rsidRDefault="00CE7C72">
            <w:pPr>
              <w:spacing w:after="160" w:line="259" w:lineRule="auto"/>
              <w:ind w:left="0" w:firstLine="0"/>
            </w:pPr>
          </w:p>
        </w:tc>
      </w:tr>
    </w:tbl>
    <w:p w14:paraId="018FE92F" w14:textId="77777777" w:rsidR="00CE7C72" w:rsidRDefault="00CE7C72">
      <w:pPr>
        <w:spacing w:after="0" w:line="259" w:lineRule="auto"/>
        <w:ind w:left="-1440" w:right="10466" w:firstLine="0"/>
      </w:pPr>
    </w:p>
    <w:tbl>
      <w:tblPr>
        <w:tblStyle w:val="TableGrid"/>
        <w:tblW w:w="10773" w:type="dxa"/>
        <w:tblInd w:w="-873" w:type="dxa"/>
        <w:tblCellMar>
          <w:top w:w="91" w:type="dxa"/>
          <w:left w:w="99" w:type="dxa"/>
          <w:bottom w:w="0" w:type="dxa"/>
          <w:right w:w="115" w:type="dxa"/>
        </w:tblCellMar>
        <w:tblLook w:val="04A0" w:firstRow="1" w:lastRow="0" w:firstColumn="1" w:lastColumn="0" w:noHBand="0" w:noVBand="1"/>
      </w:tblPr>
      <w:tblGrid>
        <w:gridCol w:w="539"/>
        <w:gridCol w:w="539"/>
        <w:gridCol w:w="539"/>
        <w:gridCol w:w="4038"/>
        <w:gridCol w:w="1077"/>
        <w:gridCol w:w="4041"/>
      </w:tblGrid>
      <w:tr w:rsidR="00CE7C72" w14:paraId="21B0039D"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08F17217"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31B290CF"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2A6A19DF"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436F58D7" w14:textId="77777777" w:rsidR="00CE7C72" w:rsidRDefault="00DE0FD4">
            <w:pPr>
              <w:spacing w:after="0" w:line="259" w:lineRule="auto"/>
              <w:ind w:left="0" w:right="84" w:firstLine="0"/>
              <w:jc w:val="center"/>
            </w:pPr>
            <w:r>
              <w:rPr>
                <w:b/>
              </w:rPr>
              <w:t>Guidance</w:t>
            </w:r>
          </w:p>
        </w:tc>
      </w:tr>
      <w:tr w:rsidR="00CE7C72" w14:paraId="7CCFA771" w14:textId="77777777">
        <w:trPr>
          <w:trHeight w:val="3205"/>
        </w:trPr>
        <w:tc>
          <w:tcPr>
            <w:tcW w:w="539" w:type="dxa"/>
            <w:tcBorders>
              <w:top w:val="single" w:sz="12" w:space="0" w:color="000000"/>
              <w:left w:val="single" w:sz="8" w:space="0" w:color="000000"/>
              <w:bottom w:val="single" w:sz="8" w:space="0" w:color="000000"/>
              <w:right w:val="single" w:sz="8" w:space="0" w:color="000000"/>
            </w:tcBorders>
          </w:tcPr>
          <w:p w14:paraId="7887758C" w14:textId="77777777" w:rsidR="00CE7C72" w:rsidRDefault="00DE0FD4">
            <w:pPr>
              <w:spacing w:after="0" w:line="259" w:lineRule="auto"/>
              <w:ind w:left="1" w:firstLine="0"/>
            </w:pPr>
            <w:r>
              <w:lastRenderedPageBreak/>
              <w:t>23</w:t>
            </w:r>
          </w:p>
        </w:tc>
        <w:tc>
          <w:tcPr>
            <w:tcW w:w="539" w:type="dxa"/>
            <w:tcBorders>
              <w:top w:val="single" w:sz="12" w:space="0" w:color="000000"/>
              <w:left w:val="single" w:sz="8" w:space="0" w:color="000000"/>
              <w:bottom w:val="single" w:sz="8" w:space="0" w:color="000000"/>
              <w:right w:val="single" w:sz="8" w:space="0" w:color="000000"/>
            </w:tcBorders>
          </w:tcPr>
          <w:p w14:paraId="7FB5820D" w14:textId="77777777" w:rsidR="00CE7C72" w:rsidRDefault="00CE7C72">
            <w:pPr>
              <w:spacing w:after="160" w:line="259" w:lineRule="auto"/>
              <w:ind w:left="0" w:firstLine="0"/>
            </w:pPr>
          </w:p>
        </w:tc>
        <w:tc>
          <w:tcPr>
            <w:tcW w:w="539" w:type="dxa"/>
            <w:tcBorders>
              <w:top w:val="single" w:sz="12" w:space="0" w:color="000000"/>
              <w:left w:val="single" w:sz="8" w:space="0" w:color="000000"/>
              <w:bottom w:val="single" w:sz="8" w:space="0" w:color="000000"/>
              <w:right w:val="single" w:sz="8" w:space="0" w:color="000000"/>
            </w:tcBorders>
          </w:tcPr>
          <w:p w14:paraId="714B3936" w14:textId="77777777" w:rsidR="00CE7C72" w:rsidRDefault="00DE0FD4">
            <w:pPr>
              <w:spacing w:after="0" w:line="259" w:lineRule="auto"/>
              <w:ind w:left="1" w:firstLine="0"/>
            </w:pPr>
            <w:proofErr w:type="spellStart"/>
            <w:r>
              <w:t>i</w:t>
            </w:r>
            <w:proofErr w:type="spellEnd"/>
          </w:p>
        </w:tc>
        <w:tc>
          <w:tcPr>
            <w:tcW w:w="4038" w:type="dxa"/>
            <w:tcBorders>
              <w:top w:val="single" w:sz="12" w:space="0" w:color="000000"/>
              <w:left w:val="single" w:sz="8" w:space="0" w:color="000000"/>
              <w:bottom w:val="single" w:sz="8" w:space="0" w:color="000000"/>
              <w:right w:val="single" w:sz="8" w:space="0" w:color="000000"/>
            </w:tcBorders>
          </w:tcPr>
          <w:p w14:paraId="6DDEBCA2" w14:textId="77777777" w:rsidR="00CE7C72" w:rsidRDefault="00DE0FD4">
            <w:pPr>
              <w:spacing w:after="252" w:line="259" w:lineRule="auto"/>
              <w:ind w:left="0" w:firstLine="0"/>
            </w:pPr>
            <w:r>
              <w:t>One mark for:</w:t>
            </w:r>
          </w:p>
          <w:p w14:paraId="14F781F9" w14:textId="77777777" w:rsidR="00CE7C72" w:rsidRDefault="00DE0FD4">
            <w:pPr>
              <w:spacing w:after="0" w:line="261" w:lineRule="auto"/>
              <w:ind w:left="0" w:firstLine="0"/>
            </w:pPr>
            <w:r>
              <w:t>(Cardiac output) = heart rate / HR x stroke volume / SV</w:t>
            </w:r>
          </w:p>
          <w:p w14:paraId="7641EF51" w14:textId="77777777" w:rsidR="00CE7C72" w:rsidRDefault="00DE0FD4">
            <w:pPr>
              <w:spacing w:after="2" w:line="259" w:lineRule="auto"/>
              <w:ind w:left="0" w:firstLine="0"/>
            </w:pPr>
            <w:r>
              <w:t>OR</w:t>
            </w:r>
            <w:r>
              <w:t xml:space="preserve"> Volume / amount of </w:t>
            </w:r>
            <w:r>
              <w:t>blood</w:t>
            </w:r>
            <w:r>
              <w:t xml:space="preserve"> pumped out</w:t>
            </w:r>
          </w:p>
          <w:p w14:paraId="5A86E9AA" w14:textId="77777777" w:rsidR="00CE7C72" w:rsidRDefault="00DE0FD4">
            <w:pPr>
              <w:spacing w:after="0" w:line="259" w:lineRule="auto"/>
              <w:ind w:left="0" w:firstLine="0"/>
            </w:pPr>
            <w:r>
              <w:t xml:space="preserve">of </w:t>
            </w:r>
            <w:r>
              <w:t>left</w:t>
            </w:r>
            <w:r>
              <w:t xml:space="preserve"> </w:t>
            </w:r>
            <w:r>
              <w:t>ventricle / ventricles / heart</w:t>
            </w:r>
            <w:r>
              <w:t xml:space="preserve"> per </w:t>
            </w:r>
            <w:r>
              <w:rPr>
                <w:u w:val="single" w:color="000000"/>
              </w:rPr>
              <w:t>minute</w:t>
            </w:r>
          </w:p>
        </w:tc>
        <w:tc>
          <w:tcPr>
            <w:tcW w:w="1077" w:type="dxa"/>
            <w:tcBorders>
              <w:top w:val="single" w:sz="12" w:space="0" w:color="000000"/>
              <w:left w:val="single" w:sz="8" w:space="0" w:color="000000"/>
              <w:bottom w:val="single" w:sz="8" w:space="0" w:color="000000"/>
              <w:right w:val="single" w:sz="8" w:space="0" w:color="000000"/>
            </w:tcBorders>
          </w:tcPr>
          <w:p w14:paraId="04BF06B0" w14:textId="77777777" w:rsidR="00CE7C72" w:rsidRDefault="00DE0FD4">
            <w:pPr>
              <w:spacing w:after="0" w:line="259" w:lineRule="auto"/>
              <w:ind w:left="40" w:firstLine="0"/>
            </w:pPr>
            <w:r>
              <w:t>1</w:t>
            </w:r>
            <w:r>
              <w:t xml:space="preserve"> (AO1)</w:t>
            </w:r>
          </w:p>
        </w:tc>
        <w:tc>
          <w:tcPr>
            <w:tcW w:w="4041" w:type="dxa"/>
            <w:tcBorders>
              <w:top w:val="single" w:sz="12" w:space="0" w:color="000000"/>
              <w:left w:val="single" w:sz="8" w:space="0" w:color="000000"/>
              <w:bottom w:val="single" w:sz="8" w:space="0" w:color="000000"/>
              <w:right w:val="single" w:sz="9" w:space="0" w:color="000000"/>
            </w:tcBorders>
          </w:tcPr>
          <w:p w14:paraId="2F703EF1" w14:textId="77777777" w:rsidR="00CE7C72" w:rsidRDefault="00DE0FD4">
            <w:pPr>
              <w:spacing w:after="252" w:line="259" w:lineRule="auto"/>
              <w:ind w:left="1" w:firstLine="0"/>
            </w:pPr>
            <w:r>
              <w:t>Key words are in bold</w:t>
            </w:r>
          </w:p>
          <w:p w14:paraId="002B7574" w14:textId="77777777" w:rsidR="00CE7C72" w:rsidRDefault="00DE0FD4">
            <w:pPr>
              <w:spacing w:after="252" w:line="259" w:lineRule="auto"/>
              <w:ind w:left="1" w:firstLine="0"/>
            </w:pPr>
            <w:r>
              <w:t>Right ventricle = TV</w:t>
            </w:r>
          </w:p>
          <w:p w14:paraId="1E4584B6" w14:textId="77777777" w:rsidR="00CE7C72" w:rsidRDefault="00DE0FD4">
            <w:pPr>
              <w:spacing w:after="252" w:line="259" w:lineRule="auto"/>
              <w:ind w:left="1" w:firstLine="0"/>
            </w:pPr>
            <w:r>
              <w:rPr>
                <w:u w:val="single" w:color="000000"/>
              </w:rPr>
              <w:t>Examiner’s Comments</w:t>
            </w:r>
          </w:p>
          <w:p w14:paraId="6C00FBFA" w14:textId="77777777" w:rsidR="00CE7C72" w:rsidRDefault="00DE0FD4">
            <w:pPr>
              <w:spacing w:after="0" w:line="259" w:lineRule="auto"/>
              <w:ind w:left="1" w:firstLine="0"/>
            </w:pPr>
            <w:r>
              <w:t>Most candidates correctly defined cardiac output either as the volume of blood pumped out of the heart per minute or as heart rate x stroke volume. Some responses lacked one part of the definition and missed out on a mark as a result.</w:t>
            </w:r>
          </w:p>
        </w:tc>
      </w:tr>
      <w:tr w:rsidR="00CE7C72" w14:paraId="473D5830" w14:textId="77777777">
        <w:trPr>
          <w:trHeight w:val="2700"/>
        </w:trPr>
        <w:tc>
          <w:tcPr>
            <w:tcW w:w="539" w:type="dxa"/>
            <w:tcBorders>
              <w:top w:val="single" w:sz="8" w:space="0" w:color="000000"/>
              <w:left w:val="single" w:sz="8" w:space="0" w:color="000000"/>
              <w:bottom w:val="single" w:sz="8" w:space="0" w:color="000000"/>
              <w:right w:val="single" w:sz="8" w:space="0" w:color="000000"/>
            </w:tcBorders>
          </w:tcPr>
          <w:p w14:paraId="4557A38B"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4E29F153"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3A1BD139" w14:textId="77777777" w:rsidR="00CE7C72" w:rsidRDefault="00DE0FD4">
            <w:pPr>
              <w:spacing w:after="0" w:line="259" w:lineRule="auto"/>
              <w:ind w:left="1" w:firstLine="0"/>
            </w:pPr>
            <w:r>
              <w:t>ii</w:t>
            </w:r>
          </w:p>
        </w:tc>
        <w:tc>
          <w:tcPr>
            <w:tcW w:w="4038" w:type="dxa"/>
            <w:tcBorders>
              <w:top w:val="single" w:sz="8" w:space="0" w:color="000000"/>
              <w:left w:val="single" w:sz="8" w:space="0" w:color="000000"/>
              <w:bottom w:val="single" w:sz="8" w:space="0" w:color="000000"/>
              <w:right w:val="single" w:sz="8" w:space="0" w:color="000000"/>
            </w:tcBorders>
          </w:tcPr>
          <w:p w14:paraId="583649E7" w14:textId="77777777" w:rsidR="00CE7C72" w:rsidRDefault="00DE0FD4">
            <w:pPr>
              <w:spacing w:after="252" w:line="259" w:lineRule="auto"/>
              <w:ind w:left="0" w:firstLine="0"/>
            </w:pPr>
            <w:r>
              <w:t>One mark for:</w:t>
            </w:r>
          </w:p>
          <w:p w14:paraId="35BE06B9" w14:textId="77777777" w:rsidR="00CE7C72" w:rsidRDefault="00DE0FD4">
            <w:pPr>
              <w:spacing w:after="0" w:line="259" w:lineRule="auto"/>
              <w:ind w:left="0" w:firstLine="0"/>
            </w:pPr>
            <w:r>
              <w:t>Increases</w:t>
            </w:r>
          </w:p>
        </w:tc>
        <w:tc>
          <w:tcPr>
            <w:tcW w:w="1077" w:type="dxa"/>
            <w:tcBorders>
              <w:top w:val="single" w:sz="8" w:space="0" w:color="000000"/>
              <w:left w:val="single" w:sz="8" w:space="0" w:color="000000"/>
              <w:bottom w:val="single" w:sz="8" w:space="0" w:color="000000"/>
              <w:right w:val="single" w:sz="8" w:space="0" w:color="000000"/>
            </w:tcBorders>
          </w:tcPr>
          <w:p w14:paraId="5614BEF2" w14:textId="77777777" w:rsidR="00CE7C72" w:rsidRDefault="00DE0FD4">
            <w:pPr>
              <w:spacing w:after="0" w:line="259" w:lineRule="auto"/>
              <w:ind w:left="40" w:firstLine="0"/>
            </w:pPr>
            <w:r>
              <w:t>1</w:t>
            </w:r>
            <w:r>
              <w:t xml:space="preserve"> (AO2)</w:t>
            </w:r>
          </w:p>
        </w:tc>
        <w:tc>
          <w:tcPr>
            <w:tcW w:w="4041" w:type="dxa"/>
            <w:tcBorders>
              <w:top w:val="single" w:sz="8" w:space="0" w:color="000000"/>
              <w:left w:val="single" w:sz="8" w:space="0" w:color="000000"/>
              <w:bottom w:val="single" w:sz="8" w:space="0" w:color="000000"/>
              <w:right w:val="single" w:sz="9" w:space="0" w:color="000000"/>
            </w:tcBorders>
          </w:tcPr>
          <w:p w14:paraId="74EE3EA6" w14:textId="77777777" w:rsidR="00CE7C72" w:rsidRDefault="00DE0FD4">
            <w:pPr>
              <w:spacing w:after="2" w:line="259" w:lineRule="auto"/>
              <w:ind w:left="1" w:firstLine="0"/>
            </w:pPr>
            <w:r>
              <w:t>Accept equivalent words i.e. higher</w:t>
            </w:r>
          </w:p>
          <w:p w14:paraId="72E6665B" w14:textId="77777777" w:rsidR="00CE7C72" w:rsidRDefault="00DE0FD4">
            <w:pPr>
              <w:spacing w:after="2" w:line="259" w:lineRule="auto"/>
              <w:ind w:left="1" w:firstLine="0"/>
            </w:pPr>
            <w:r>
              <w:t>But ‘quicker’ = TV</w:t>
            </w:r>
          </w:p>
          <w:p w14:paraId="0BF19B3C" w14:textId="77777777" w:rsidR="00CE7C72" w:rsidRDefault="00DE0FD4">
            <w:pPr>
              <w:spacing w:after="252" w:line="259" w:lineRule="auto"/>
              <w:ind w:left="1" w:firstLine="0"/>
            </w:pPr>
            <w:r>
              <w:t>More blood pumped = TV</w:t>
            </w:r>
          </w:p>
          <w:p w14:paraId="4EDD0F1C" w14:textId="77777777" w:rsidR="00CE7C72" w:rsidRDefault="00DE0FD4">
            <w:pPr>
              <w:spacing w:after="252" w:line="259" w:lineRule="auto"/>
              <w:ind w:left="1" w:firstLine="0"/>
            </w:pPr>
            <w:r>
              <w:rPr>
                <w:u w:val="single" w:color="000000"/>
              </w:rPr>
              <w:t>Examiner’s Comments</w:t>
            </w:r>
          </w:p>
          <w:p w14:paraId="11997580" w14:textId="77777777" w:rsidR="00CE7C72" w:rsidRDefault="00DE0FD4">
            <w:pPr>
              <w:spacing w:after="0" w:line="259" w:lineRule="auto"/>
              <w:ind w:left="1" w:firstLine="0"/>
            </w:pPr>
            <w:r>
              <w:t>Most responses correctly stated that cardiac output increases during exercise. Some answers misread the question and explained why it changes during exercise.</w:t>
            </w:r>
          </w:p>
        </w:tc>
      </w:tr>
      <w:tr w:rsidR="00CE7C72" w14:paraId="71B32D0F"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76CF51E"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A0444E8"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20D45D49"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0E0B8DAB"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6C468BEC" w14:textId="77777777" w:rsidR="00CE7C72" w:rsidRDefault="00DE0FD4">
            <w:pPr>
              <w:spacing w:after="0" w:line="259" w:lineRule="auto"/>
              <w:ind w:left="0" w:right="83" w:firstLine="0"/>
              <w:jc w:val="center"/>
            </w:pPr>
            <w:r>
              <w:t>2</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6972BC6A" w14:textId="77777777" w:rsidR="00CE7C72" w:rsidRDefault="00CE7C72">
            <w:pPr>
              <w:spacing w:after="160" w:line="259" w:lineRule="auto"/>
              <w:ind w:left="0" w:firstLine="0"/>
            </w:pPr>
          </w:p>
        </w:tc>
      </w:tr>
      <w:tr w:rsidR="00CE7C72" w14:paraId="0BF8E1B9" w14:textId="77777777">
        <w:trPr>
          <w:trHeight w:val="3450"/>
        </w:trPr>
        <w:tc>
          <w:tcPr>
            <w:tcW w:w="539" w:type="dxa"/>
            <w:tcBorders>
              <w:top w:val="single" w:sz="8" w:space="0" w:color="000000"/>
              <w:left w:val="single" w:sz="8" w:space="0" w:color="000000"/>
              <w:bottom w:val="single" w:sz="8" w:space="0" w:color="000000"/>
              <w:right w:val="single" w:sz="8" w:space="0" w:color="000000"/>
            </w:tcBorders>
          </w:tcPr>
          <w:p w14:paraId="01D490A3" w14:textId="77777777" w:rsidR="00CE7C72" w:rsidRDefault="00DE0FD4">
            <w:pPr>
              <w:spacing w:after="0" w:line="259" w:lineRule="auto"/>
              <w:ind w:left="1" w:firstLine="0"/>
            </w:pPr>
            <w:r>
              <w:t>24</w:t>
            </w:r>
          </w:p>
        </w:tc>
        <w:tc>
          <w:tcPr>
            <w:tcW w:w="539" w:type="dxa"/>
            <w:tcBorders>
              <w:top w:val="single" w:sz="8" w:space="0" w:color="000000"/>
              <w:left w:val="single" w:sz="8" w:space="0" w:color="000000"/>
              <w:bottom w:val="single" w:sz="8" w:space="0" w:color="000000"/>
              <w:right w:val="single" w:sz="8" w:space="0" w:color="000000"/>
            </w:tcBorders>
          </w:tcPr>
          <w:p w14:paraId="52BD7E2D"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4A9E70B2"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3B56402B" w14:textId="77777777" w:rsidR="00CE7C72" w:rsidRDefault="00DE0FD4">
            <w:pPr>
              <w:spacing w:after="252" w:line="259" w:lineRule="auto"/>
              <w:ind w:left="0" w:firstLine="0"/>
            </w:pPr>
            <w:r>
              <w:t>One mark for:</w:t>
            </w:r>
          </w:p>
          <w:p w14:paraId="76E893D9" w14:textId="77777777" w:rsidR="00CE7C72" w:rsidRDefault="00DE0FD4">
            <w:pPr>
              <w:spacing w:after="2" w:line="259" w:lineRule="auto"/>
              <w:ind w:left="218" w:firstLine="0"/>
            </w:pPr>
            <w:r>
              <w:t>1</w:t>
            </w:r>
            <w:r>
              <w:t>Connects</w:t>
            </w:r>
            <w:r>
              <w:t xml:space="preserve"> muscle to bone</w:t>
            </w:r>
          </w:p>
          <w:p w14:paraId="537CF10E" w14:textId="77777777" w:rsidR="00CE7C72" w:rsidRDefault="00DE0FD4">
            <w:pPr>
              <w:spacing w:after="0" w:line="261" w:lineRule="auto"/>
              <w:ind w:left="340" w:right="4" w:hanging="122"/>
            </w:pPr>
            <w:r>
              <w:t>2</w:t>
            </w:r>
            <w:r>
              <w:t>Assists the muscle with pulling the bone</w:t>
            </w:r>
          </w:p>
          <w:p w14:paraId="7B387E6C" w14:textId="77777777" w:rsidR="00CE7C72" w:rsidRDefault="00DE0FD4">
            <w:pPr>
              <w:spacing w:after="0" w:line="261" w:lineRule="auto"/>
              <w:ind w:left="340" w:hanging="122"/>
            </w:pPr>
            <w:r>
              <w:t>3Makes bones move when muscles contract / involved with muscular contractions</w:t>
            </w:r>
          </w:p>
          <w:p w14:paraId="4156FB5B" w14:textId="77777777" w:rsidR="00CE7C72" w:rsidRDefault="00DE0FD4">
            <w:pPr>
              <w:spacing w:after="0" w:line="259" w:lineRule="auto"/>
              <w:ind w:left="340" w:right="38" w:hanging="122"/>
            </w:pPr>
            <w:r>
              <w:t>4Give stability / support / shock absorber</w:t>
            </w:r>
          </w:p>
        </w:tc>
        <w:tc>
          <w:tcPr>
            <w:tcW w:w="1077" w:type="dxa"/>
            <w:tcBorders>
              <w:top w:val="single" w:sz="8" w:space="0" w:color="000000"/>
              <w:left w:val="single" w:sz="8" w:space="0" w:color="000000"/>
              <w:bottom w:val="single" w:sz="8" w:space="0" w:color="000000"/>
              <w:right w:val="single" w:sz="8" w:space="0" w:color="000000"/>
            </w:tcBorders>
          </w:tcPr>
          <w:p w14:paraId="40F5B14B" w14:textId="77777777" w:rsidR="00CE7C72" w:rsidRDefault="00DE0FD4">
            <w:pPr>
              <w:spacing w:after="0" w:line="259" w:lineRule="auto"/>
              <w:ind w:left="40" w:firstLine="0"/>
            </w:pPr>
            <w:r>
              <w:t>1</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2C9F5EEB" w14:textId="77777777" w:rsidR="00CE7C72" w:rsidRDefault="00DE0FD4">
            <w:pPr>
              <w:spacing w:after="2" w:line="259" w:lineRule="auto"/>
              <w:ind w:left="1" w:firstLine="0"/>
            </w:pPr>
            <w:r>
              <w:t>Allows movement at a joint = TV</w:t>
            </w:r>
          </w:p>
          <w:p w14:paraId="79091A96" w14:textId="77777777" w:rsidR="00CE7C72" w:rsidRDefault="00DE0FD4">
            <w:pPr>
              <w:spacing w:after="2" w:line="259" w:lineRule="auto"/>
              <w:ind w:left="1" w:firstLine="0"/>
            </w:pPr>
            <w:r>
              <w:t>Keeps the joint together = TV</w:t>
            </w:r>
          </w:p>
          <w:p w14:paraId="6D4DD5B0" w14:textId="77777777" w:rsidR="00CE7C72" w:rsidRDefault="00DE0FD4">
            <w:pPr>
              <w:spacing w:after="2" w:line="259" w:lineRule="auto"/>
              <w:ind w:left="1" w:firstLine="0"/>
            </w:pPr>
            <w:r>
              <w:t>Holds bones and muscles in place = TV</w:t>
            </w:r>
          </w:p>
          <w:p w14:paraId="5E0BC20A" w14:textId="77777777" w:rsidR="00CE7C72" w:rsidRDefault="00DE0FD4">
            <w:pPr>
              <w:spacing w:after="2" w:line="259" w:lineRule="auto"/>
              <w:ind w:left="1" w:firstLine="0"/>
            </w:pPr>
            <w:r>
              <w:t>BUT</w:t>
            </w:r>
          </w:p>
          <w:p w14:paraId="041FD247" w14:textId="77777777" w:rsidR="00CE7C72" w:rsidRDefault="00DE0FD4">
            <w:pPr>
              <w:spacing w:after="502" w:line="259" w:lineRule="auto"/>
              <w:ind w:left="1" w:firstLine="0"/>
            </w:pPr>
            <w:r>
              <w:t>Holds muscles on to bones = BOD</w:t>
            </w:r>
          </w:p>
          <w:p w14:paraId="53D29CB2" w14:textId="77777777" w:rsidR="00CE7C72" w:rsidRDefault="00DE0FD4">
            <w:pPr>
              <w:spacing w:after="252" w:line="259" w:lineRule="auto"/>
              <w:ind w:left="1" w:firstLine="0"/>
            </w:pPr>
            <w:r>
              <w:rPr>
                <w:u w:val="single" w:color="000000"/>
              </w:rPr>
              <w:t>Examiner’s Comments</w:t>
            </w:r>
          </w:p>
          <w:p w14:paraId="51D24DA0" w14:textId="77777777" w:rsidR="00CE7C72" w:rsidRDefault="00DE0FD4">
            <w:pPr>
              <w:spacing w:after="0" w:line="259" w:lineRule="auto"/>
              <w:ind w:left="1" w:firstLine="0"/>
            </w:pPr>
            <w:r>
              <w:t>Most answers correctly stated that tendons attach muscles to bones. Some incorrect responses described the role of ligaments rather than tendons.</w:t>
            </w:r>
          </w:p>
        </w:tc>
      </w:tr>
      <w:tr w:rsidR="00CE7C72" w14:paraId="625BA291"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5F82D94"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CF96985"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0751FC98"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6F540EA2"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06C25EA2"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69B5110A" w14:textId="77777777" w:rsidR="00CE7C72" w:rsidRDefault="00CE7C72">
            <w:pPr>
              <w:spacing w:after="160" w:line="259" w:lineRule="auto"/>
              <w:ind w:left="0" w:firstLine="0"/>
            </w:pPr>
          </w:p>
        </w:tc>
      </w:tr>
    </w:tbl>
    <w:p w14:paraId="70789121" w14:textId="77777777" w:rsidR="00CE7C72" w:rsidRDefault="00CE7C72">
      <w:pPr>
        <w:spacing w:after="0" w:line="259" w:lineRule="auto"/>
        <w:ind w:left="-1440" w:right="10466" w:firstLine="0"/>
      </w:pPr>
    </w:p>
    <w:tbl>
      <w:tblPr>
        <w:tblStyle w:val="TableGrid"/>
        <w:tblW w:w="10773" w:type="dxa"/>
        <w:tblInd w:w="-873" w:type="dxa"/>
        <w:tblCellMar>
          <w:top w:w="1" w:type="dxa"/>
          <w:left w:w="99" w:type="dxa"/>
          <w:bottom w:w="0" w:type="dxa"/>
          <w:right w:w="101" w:type="dxa"/>
        </w:tblCellMar>
        <w:tblLook w:val="04A0" w:firstRow="1" w:lastRow="0" w:firstColumn="1" w:lastColumn="0" w:noHBand="0" w:noVBand="1"/>
      </w:tblPr>
      <w:tblGrid>
        <w:gridCol w:w="539"/>
        <w:gridCol w:w="539"/>
        <w:gridCol w:w="539"/>
        <w:gridCol w:w="4038"/>
        <w:gridCol w:w="1077"/>
        <w:gridCol w:w="4041"/>
      </w:tblGrid>
      <w:tr w:rsidR="00CE7C72" w14:paraId="3847F3FC" w14:textId="77777777">
        <w:trPr>
          <w:trHeight w:val="505"/>
        </w:trPr>
        <w:tc>
          <w:tcPr>
            <w:tcW w:w="1616" w:type="dxa"/>
            <w:gridSpan w:val="3"/>
            <w:tcBorders>
              <w:top w:val="single" w:sz="8" w:space="0" w:color="000000"/>
              <w:left w:val="single" w:sz="8" w:space="0" w:color="000000"/>
              <w:bottom w:val="single" w:sz="12" w:space="0" w:color="000000"/>
              <w:right w:val="single" w:sz="8" w:space="0" w:color="000000"/>
            </w:tcBorders>
            <w:vAlign w:val="center"/>
          </w:tcPr>
          <w:p w14:paraId="5C6493E0"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12" w:space="0" w:color="000000"/>
              <w:right w:val="single" w:sz="8" w:space="0" w:color="000000"/>
            </w:tcBorders>
            <w:vAlign w:val="center"/>
          </w:tcPr>
          <w:p w14:paraId="1989E001" w14:textId="77777777" w:rsidR="00CE7C72" w:rsidRDefault="00DE0FD4">
            <w:pPr>
              <w:spacing w:after="0" w:line="259" w:lineRule="auto"/>
              <w:ind w:left="0" w:right="98" w:firstLine="0"/>
              <w:jc w:val="center"/>
            </w:pPr>
            <w:r>
              <w:rPr>
                <w:b/>
              </w:rPr>
              <w:t>Answer/Indicative content</w:t>
            </w:r>
          </w:p>
        </w:tc>
        <w:tc>
          <w:tcPr>
            <w:tcW w:w="1077" w:type="dxa"/>
            <w:tcBorders>
              <w:top w:val="single" w:sz="8" w:space="0" w:color="000000"/>
              <w:left w:val="single" w:sz="8" w:space="0" w:color="000000"/>
              <w:bottom w:val="single" w:sz="12" w:space="0" w:color="000000"/>
              <w:right w:val="single" w:sz="8" w:space="0" w:color="000000"/>
            </w:tcBorders>
            <w:vAlign w:val="center"/>
          </w:tcPr>
          <w:p w14:paraId="596341DB"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12" w:space="0" w:color="000000"/>
              <w:right w:val="single" w:sz="9" w:space="0" w:color="000000"/>
            </w:tcBorders>
            <w:vAlign w:val="center"/>
          </w:tcPr>
          <w:p w14:paraId="4FE250F0" w14:textId="77777777" w:rsidR="00CE7C72" w:rsidRDefault="00DE0FD4">
            <w:pPr>
              <w:spacing w:after="0" w:line="259" w:lineRule="auto"/>
              <w:ind w:left="0" w:right="98" w:firstLine="0"/>
              <w:jc w:val="center"/>
            </w:pPr>
            <w:r>
              <w:rPr>
                <w:b/>
              </w:rPr>
              <w:t>Guidance</w:t>
            </w:r>
          </w:p>
        </w:tc>
      </w:tr>
      <w:tr w:rsidR="00CE7C72" w14:paraId="3802A2B0" w14:textId="77777777">
        <w:trPr>
          <w:trHeight w:val="12591"/>
        </w:trPr>
        <w:tc>
          <w:tcPr>
            <w:tcW w:w="539" w:type="dxa"/>
            <w:tcBorders>
              <w:top w:val="single" w:sz="12" w:space="0" w:color="000000"/>
              <w:left w:val="single" w:sz="8" w:space="0" w:color="000000"/>
              <w:bottom w:val="nil"/>
              <w:right w:val="single" w:sz="8" w:space="0" w:color="000000"/>
            </w:tcBorders>
          </w:tcPr>
          <w:p w14:paraId="3B67DA7F" w14:textId="77777777" w:rsidR="00CE7C72" w:rsidRDefault="00DE0FD4">
            <w:pPr>
              <w:spacing w:after="0" w:line="259" w:lineRule="auto"/>
              <w:ind w:left="1" w:firstLine="0"/>
            </w:pPr>
            <w:r>
              <w:lastRenderedPageBreak/>
              <w:t>25</w:t>
            </w:r>
          </w:p>
        </w:tc>
        <w:tc>
          <w:tcPr>
            <w:tcW w:w="539" w:type="dxa"/>
            <w:tcBorders>
              <w:top w:val="single" w:sz="12" w:space="0" w:color="000000"/>
              <w:left w:val="single" w:sz="8" w:space="0" w:color="000000"/>
              <w:bottom w:val="nil"/>
              <w:right w:val="single" w:sz="8" w:space="0" w:color="000000"/>
            </w:tcBorders>
          </w:tcPr>
          <w:p w14:paraId="1A360CB6" w14:textId="77777777" w:rsidR="00CE7C72" w:rsidRDefault="00CE7C72">
            <w:pPr>
              <w:spacing w:after="160" w:line="259" w:lineRule="auto"/>
              <w:ind w:left="0" w:firstLine="0"/>
            </w:pPr>
          </w:p>
        </w:tc>
        <w:tc>
          <w:tcPr>
            <w:tcW w:w="539" w:type="dxa"/>
            <w:tcBorders>
              <w:top w:val="single" w:sz="12" w:space="0" w:color="000000"/>
              <w:left w:val="single" w:sz="8" w:space="0" w:color="000000"/>
              <w:bottom w:val="nil"/>
              <w:right w:val="single" w:sz="8" w:space="0" w:color="000000"/>
            </w:tcBorders>
          </w:tcPr>
          <w:p w14:paraId="26925C0A" w14:textId="77777777" w:rsidR="00CE7C72" w:rsidRDefault="00DE0FD4">
            <w:pPr>
              <w:spacing w:after="0" w:line="259" w:lineRule="auto"/>
              <w:ind w:left="1" w:firstLine="0"/>
            </w:pPr>
            <w:proofErr w:type="spellStart"/>
            <w:r>
              <w:t>i</w:t>
            </w:r>
            <w:proofErr w:type="spellEnd"/>
          </w:p>
        </w:tc>
        <w:tc>
          <w:tcPr>
            <w:tcW w:w="4038" w:type="dxa"/>
            <w:tcBorders>
              <w:top w:val="single" w:sz="12" w:space="0" w:color="000000"/>
              <w:left w:val="single" w:sz="8" w:space="0" w:color="000000"/>
              <w:bottom w:val="nil"/>
              <w:right w:val="single" w:sz="8" w:space="0" w:color="000000"/>
            </w:tcBorders>
          </w:tcPr>
          <w:p w14:paraId="57E1AEC4" w14:textId="77777777" w:rsidR="00CE7C72" w:rsidRDefault="00DE0FD4">
            <w:pPr>
              <w:spacing w:after="0" w:line="259" w:lineRule="auto"/>
              <w:ind w:left="0" w:firstLine="0"/>
            </w:pPr>
            <w:r>
              <w:t>Four marks from:</w:t>
            </w:r>
          </w:p>
          <w:tbl>
            <w:tblPr>
              <w:tblStyle w:val="TableGrid"/>
              <w:tblW w:w="3763" w:type="dxa"/>
              <w:tblInd w:w="0" w:type="dxa"/>
              <w:tblCellMar>
                <w:top w:w="31" w:type="dxa"/>
                <w:left w:w="40" w:type="dxa"/>
                <w:bottom w:w="0" w:type="dxa"/>
                <w:right w:w="42" w:type="dxa"/>
              </w:tblCellMar>
              <w:tblLook w:val="04A0" w:firstRow="1" w:lastRow="0" w:firstColumn="1" w:lastColumn="0" w:noHBand="0" w:noVBand="1"/>
            </w:tblPr>
            <w:tblGrid>
              <w:gridCol w:w="377"/>
              <w:gridCol w:w="1693"/>
              <w:gridCol w:w="1693"/>
            </w:tblGrid>
            <w:tr w:rsidR="00CE7C72" w14:paraId="215B4CAE" w14:textId="77777777">
              <w:trPr>
                <w:trHeight w:val="330"/>
              </w:trPr>
              <w:tc>
                <w:tcPr>
                  <w:tcW w:w="376" w:type="dxa"/>
                  <w:tcBorders>
                    <w:top w:val="single" w:sz="8" w:space="0" w:color="000000"/>
                    <w:left w:val="single" w:sz="8" w:space="0" w:color="000000"/>
                    <w:bottom w:val="single" w:sz="8" w:space="0" w:color="000000"/>
                    <w:right w:val="single" w:sz="8" w:space="0" w:color="000000"/>
                  </w:tcBorders>
                </w:tcPr>
                <w:p w14:paraId="07FA8BD1" w14:textId="77777777" w:rsidR="00CE7C72" w:rsidRDefault="00CE7C72">
                  <w:pPr>
                    <w:spacing w:after="160" w:line="259" w:lineRule="auto"/>
                    <w:ind w:left="0" w:firstLine="0"/>
                  </w:pPr>
                </w:p>
              </w:tc>
              <w:tc>
                <w:tcPr>
                  <w:tcW w:w="1693" w:type="dxa"/>
                  <w:tcBorders>
                    <w:top w:val="single" w:sz="8" w:space="0" w:color="000000"/>
                    <w:left w:val="single" w:sz="8" w:space="0" w:color="000000"/>
                    <w:bottom w:val="single" w:sz="8" w:space="0" w:color="000000"/>
                    <w:right w:val="single" w:sz="8" w:space="0" w:color="000000"/>
                  </w:tcBorders>
                </w:tcPr>
                <w:p w14:paraId="31D29902" w14:textId="77777777" w:rsidR="00CE7C72" w:rsidRDefault="00DE0FD4">
                  <w:pPr>
                    <w:spacing w:after="0" w:line="259" w:lineRule="auto"/>
                    <w:ind w:left="25" w:firstLine="0"/>
                  </w:pPr>
                  <w:r>
                    <w:t>Pulmonary artery</w:t>
                  </w:r>
                </w:p>
              </w:tc>
              <w:tc>
                <w:tcPr>
                  <w:tcW w:w="1693" w:type="dxa"/>
                  <w:tcBorders>
                    <w:top w:val="single" w:sz="8" w:space="0" w:color="000000"/>
                    <w:left w:val="single" w:sz="8" w:space="0" w:color="000000"/>
                    <w:bottom w:val="single" w:sz="8" w:space="0" w:color="000000"/>
                    <w:right w:val="single" w:sz="8" w:space="0" w:color="000000"/>
                  </w:tcBorders>
                </w:tcPr>
                <w:p w14:paraId="7744B186" w14:textId="77777777" w:rsidR="00CE7C72" w:rsidRDefault="00DE0FD4">
                  <w:pPr>
                    <w:spacing w:after="0" w:line="259" w:lineRule="auto"/>
                    <w:ind w:left="97" w:firstLine="0"/>
                  </w:pPr>
                  <w:r>
                    <w:t>Pulmonary vein</w:t>
                  </w:r>
                </w:p>
              </w:tc>
            </w:tr>
            <w:tr w:rsidR="00CE7C72" w14:paraId="29C310C8" w14:textId="77777777">
              <w:trPr>
                <w:trHeight w:val="830"/>
              </w:trPr>
              <w:tc>
                <w:tcPr>
                  <w:tcW w:w="376" w:type="dxa"/>
                  <w:tcBorders>
                    <w:top w:val="single" w:sz="8" w:space="0" w:color="000000"/>
                    <w:left w:val="single" w:sz="8" w:space="0" w:color="000000"/>
                    <w:bottom w:val="single" w:sz="8" w:space="0" w:color="000000"/>
                    <w:right w:val="single" w:sz="8" w:space="0" w:color="000000"/>
                  </w:tcBorders>
                </w:tcPr>
                <w:p w14:paraId="4699715F" w14:textId="77777777" w:rsidR="00CE7C72" w:rsidRDefault="00DE0FD4">
                  <w:pPr>
                    <w:spacing w:after="0" w:line="259" w:lineRule="auto"/>
                    <w:ind w:left="0" w:firstLine="0"/>
                  </w:pPr>
                  <w:r>
                    <w:t>1.</w:t>
                  </w:r>
                </w:p>
              </w:tc>
              <w:tc>
                <w:tcPr>
                  <w:tcW w:w="1693" w:type="dxa"/>
                  <w:tcBorders>
                    <w:top w:val="single" w:sz="8" w:space="0" w:color="000000"/>
                    <w:left w:val="single" w:sz="8" w:space="0" w:color="000000"/>
                    <w:bottom w:val="single" w:sz="8" w:space="0" w:color="000000"/>
                    <w:right w:val="single" w:sz="8" w:space="0" w:color="000000"/>
                  </w:tcBorders>
                </w:tcPr>
                <w:p w14:paraId="079F3244" w14:textId="77777777" w:rsidR="00CE7C72" w:rsidRDefault="00DE0FD4">
                  <w:pPr>
                    <w:spacing w:after="0" w:line="259" w:lineRule="auto"/>
                    <w:ind w:left="0" w:firstLine="0"/>
                  </w:pPr>
                  <w:r>
                    <w:t xml:space="preserve">Carries </w:t>
                  </w:r>
                  <w:r>
                    <w:rPr>
                      <w:u w:val="single" w:color="000000"/>
                    </w:rPr>
                    <w:t xml:space="preserve">deoxygenated </w:t>
                  </w:r>
                  <w:r>
                    <w:t>blood</w:t>
                  </w:r>
                </w:p>
              </w:tc>
              <w:tc>
                <w:tcPr>
                  <w:tcW w:w="1693" w:type="dxa"/>
                  <w:tcBorders>
                    <w:top w:val="single" w:sz="8" w:space="0" w:color="000000"/>
                    <w:left w:val="single" w:sz="8" w:space="0" w:color="000000"/>
                    <w:bottom w:val="single" w:sz="8" w:space="0" w:color="000000"/>
                    <w:right w:val="single" w:sz="8" w:space="0" w:color="000000"/>
                  </w:tcBorders>
                </w:tcPr>
                <w:p w14:paraId="01580BA3" w14:textId="77777777" w:rsidR="00CE7C72" w:rsidRDefault="00DE0FD4">
                  <w:pPr>
                    <w:spacing w:after="0" w:line="259" w:lineRule="auto"/>
                    <w:ind w:left="0" w:firstLine="0"/>
                  </w:pPr>
                  <w:r>
                    <w:t xml:space="preserve">Carries </w:t>
                  </w:r>
                  <w:r>
                    <w:rPr>
                      <w:u w:val="single" w:color="000000"/>
                    </w:rPr>
                    <w:t>oxygenated</w:t>
                  </w:r>
                  <w:r>
                    <w:t xml:space="preserve"> blood</w:t>
                  </w:r>
                </w:p>
              </w:tc>
            </w:tr>
            <w:tr w:rsidR="00CE7C72" w14:paraId="1931090E" w14:textId="77777777">
              <w:trPr>
                <w:trHeight w:val="580"/>
              </w:trPr>
              <w:tc>
                <w:tcPr>
                  <w:tcW w:w="376" w:type="dxa"/>
                  <w:tcBorders>
                    <w:top w:val="single" w:sz="8" w:space="0" w:color="000000"/>
                    <w:left w:val="single" w:sz="8" w:space="0" w:color="000000"/>
                    <w:bottom w:val="single" w:sz="8" w:space="0" w:color="000000"/>
                    <w:right w:val="single" w:sz="8" w:space="0" w:color="000000"/>
                  </w:tcBorders>
                </w:tcPr>
                <w:p w14:paraId="3B6794B6" w14:textId="77777777" w:rsidR="00CE7C72" w:rsidRDefault="00DE0FD4">
                  <w:pPr>
                    <w:spacing w:after="0" w:line="259" w:lineRule="auto"/>
                    <w:ind w:left="0" w:firstLine="0"/>
                  </w:pPr>
                  <w:r>
                    <w:t>2.</w:t>
                  </w:r>
                </w:p>
              </w:tc>
              <w:tc>
                <w:tcPr>
                  <w:tcW w:w="1693" w:type="dxa"/>
                  <w:tcBorders>
                    <w:top w:val="single" w:sz="8" w:space="0" w:color="000000"/>
                    <w:left w:val="single" w:sz="8" w:space="0" w:color="000000"/>
                    <w:bottom w:val="single" w:sz="8" w:space="0" w:color="000000"/>
                    <w:right w:val="single" w:sz="8" w:space="0" w:color="000000"/>
                  </w:tcBorders>
                </w:tcPr>
                <w:p w14:paraId="0FC0D71C" w14:textId="77777777" w:rsidR="00CE7C72" w:rsidRDefault="00DE0FD4">
                  <w:pPr>
                    <w:spacing w:after="0" w:line="259" w:lineRule="auto"/>
                    <w:ind w:left="0" w:firstLine="0"/>
                  </w:pPr>
                  <w:r>
                    <w:t>to the lungs</w:t>
                  </w:r>
                </w:p>
              </w:tc>
              <w:tc>
                <w:tcPr>
                  <w:tcW w:w="1693" w:type="dxa"/>
                  <w:tcBorders>
                    <w:top w:val="single" w:sz="8" w:space="0" w:color="000000"/>
                    <w:left w:val="single" w:sz="8" w:space="0" w:color="000000"/>
                    <w:bottom w:val="single" w:sz="8" w:space="0" w:color="000000"/>
                    <w:right w:val="single" w:sz="8" w:space="0" w:color="000000"/>
                  </w:tcBorders>
                </w:tcPr>
                <w:p w14:paraId="740905D1" w14:textId="77777777" w:rsidR="00CE7C72" w:rsidRDefault="00DE0FD4">
                  <w:pPr>
                    <w:spacing w:after="0" w:line="259" w:lineRule="auto"/>
                    <w:ind w:left="0" w:firstLine="0"/>
                  </w:pPr>
                  <w:r>
                    <w:t xml:space="preserve">from the lungs / </w:t>
                  </w:r>
                  <w:r>
                    <w:t>back</w:t>
                  </w:r>
                  <w:r>
                    <w:t xml:space="preserve"> to the heart</w:t>
                  </w:r>
                </w:p>
              </w:tc>
            </w:tr>
            <w:tr w:rsidR="00CE7C72" w14:paraId="03DBCF6F" w14:textId="77777777">
              <w:trPr>
                <w:trHeight w:val="580"/>
              </w:trPr>
              <w:tc>
                <w:tcPr>
                  <w:tcW w:w="376" w:type="dxa"/>
                  <w:tcBorders>
                    <w:top w:val="single" w:sz="8" w:space="0" w:color="000000"/>
                    <w:left w:val="single" w:sz="8" w:space="0" w:color="000000"/>
                    <w:bottom w:val="single" w:sz="8" w:space="0" w:color="000000"/>
                    <w:right w:val="single" w:sz="8" w:space="0" w:color="000000"/>
                  </w:tcBorders>
                </w:tcPr>
                <w:p w14:paraId="093527BE" w14:textId="77777777" w:rsidR="00CE7C72" w:rsidRDefault="00DE0FD4">
                  <w:pPr>
                    <w:spacing w:after="0" w:line="259" w:lineRule="auto"/>
                    <w:ind w:left="0" w:firstLine="0"/>
                  </w:pPr>
                  <w:r>
                    <w:t>3.</w:t>
                  </w:r>
                </w:p>
              </w:tc>
              <w:tc>
                <w:tcPr>
                  <w:tcW w:w="1693" w:type="dxa"/>
                  <w:tcBorders>
                    <w:top w:val="single" w:sz="8" w:space="0" w:color="000000"/>
                    <w:left w:val="single" w:sz="8" w:space="0" w:color="000000"/>
                    <w:bottom w:val="single" w:sz="8" w:space="0" w:color="000000"/>
                    <w:right w:val="single" w:sz="8" w:space="0" w:color="000000"/>
                  </w:tcBorders>
                </w:tcPr>
                <w:p w14:paraId="57426CB4" w14:textId="77777777" w:rsidR="00CE7C72" w:rsidRDefault="00DE0FD4">
                  <w:pPr>
                    <w:spacing w:after="0" w:line="259" w:lineRule="auto"/>
                    <w:ind w:left="0" w:firstLine="0"/>
                  </w:pPr>
                  <w:r>
                    <w:t xml:space="preserve">From </w:t>
                  </w:r>
                  <w:r>
                    <w:rPr>
                      <w:u w:val="single" w:color="000000"/>
                    </w:rPr>
                    <w:t>right ventricle</w:t>
                  </w:r>
                </w:p>
              </w:tc>
              <w:tc>
                <w:tcPr>
                  <w:tcW w:w="1693" w:type="dxa"/>
                  <w:tcBorders>
                    <w:top w:val="single" w:sz="8" w:space="0" w:color="000000"/>
                    <w:left w:val="single" w:sz="8" w:space="0" w:color="000000"/>
                    <w:bottom w:val="single" w:sz="8" w:space="0" w:color="000000"/>
                    <w:right w:val="single" w:sz="8" w:space="0" w:color="000000"/>
                  </w:tcBorders>
                </w:tcPr>
                <w:p w14:paraId="2A511693" w14:textId="77777777" w:rsidR="00CE7C72" w:rsidRDefault="00DE0FD4">
                  <w:pPr>
                    <w:spacing w:after="0" w:line="259" w:lineRule="auto"/>
                    <w:ind w:left="0" w:firstLine="0"/>
                  </w:pPr>
                  <w:r>
                    <w:t xml:space="preserve">To </w:t>
                  </w:r>
                  <w:r>
                    <w:rPr>
                      <w:u w:val="single" w:color="000000"/>
                    </w:rPr>
                    <w:t>left atrium</w:t>
                  </w:r>
                </w:p>
              </w:tc>
            </w:tr>
            <w:tr w:rsidR="00CE7C72" w14:paraId="1DD5FF76" w14:textId="77777777">
              <w:trPr>
                <w:trHeight w:val="580"/>
              </w:trPr>
              <w:tc>
                <w:tcPr>
                  <w:tcW w:w="376" w:type="dxa"/>
                  <w:tcBorders>
                    <w:top w:val="single" w:sz="8" w:space="0" w:color="000000"/>
                    <w:left w:val="single" w:sz="8" w:space="0" w:color="000000"/>
                    <w:bottom w:val="single" w:sz="8" w:space="0" w:color="000000"/>
                    <w:right w:val="single" w:sz="8" w:space="0" w:color="000000"/>
                  </w:tcBorders>
                </w:tcPr>
                <w:p w14:paraId="22B19A7C" w14:textId="77777777" w:rsidR="00CE7C72" w:rsidRDefault="00DE0FD4">
                  <w:pPr>
                    <w:spacing w:after="0" w:line="259" w:lineRule="auto"/>
                    <w:ind w:left="0" w:firstLine="0"/>
                  </w:pPr>
                  <w:r>
                    <w:t>4.</w:t>
                  </w:r>
                </w:p>
              </w:tc>
              <w:tc>
                <w:tcPr>
                  <w:tcW w:w="1693" w:type="dxa"/>
                  <w:tcBorders>
                    <w:top w:val="single" w:sz="8" w:space="0" w:color="000000"/>
                    <w:left w:val="single" w:sz="8" w:space="0" w:color="000000"/>
                    <w:bottom w:val="single" w:sz="8" w:space="0" w:color="000000"/>
                    <w:right w:val="single" w:sz="8" w:space="0" w:color="000000"/>
                  </w:tcBorders>
                </w:tcPr>
                <w:p w14:paraId="128053A0" w14:textId="77777777" w:rsidR="00CE7C72" w:rsidRDefault="00DE0FD4">
                  <w:pPr>
                    <w:spacing w:after="0" w:line="259" w:lineRule="auto"/>
                    <w:ind w:left="0" w:firstLine="0"/>
                  </w:pPr>
                  <w:r>
                    <w:t xml:space="preserve">Carry </w:t>
                  </w:r>
                  <w:r>
                    <w:rPr>
                      <w:u w:val="single" w:color="000000"/>
                    </w:rPr>
                    <w:t>blood</w:t>
                  </w:r>
                  <w:r>
                    <w:t xml:space="preserve"> at high pressure</w:t>
                  </w:r>
                </w:p>
              </w:tc>
              <w:tc>
                <w:tcPr>
                  <w:tcW w:w="1693" w:type="dxa"/>
                  <w:tcBorders>
                    <w:top w:val="single" w:sz="8" w:space="0" w:color="000000"/>
                    <w:left w:val="single" w:sz="8" w:space="0" w:color="000000"/>
                    <w:bottom w:val="single" w:sz="8" w:space="0" w:color="000000"/>
                    <w:right w:val="single" w:sz="8" w:space="0" w:color="000000"/>
                  </w:tcBorders>
                </w:tcPr>
                <w:p w14:paraId="6014ED07" w14:textId="77777777" w:rsidR="00CE7C72" w:rsidRDefault="00DE0FD4">
                  <w:pPr>
                    <w:spacing w:after="0" w:line="259" w:lineRule="auto"/>
                    <w:ind w:left="0" w:firstLine="0"/>
                  </w:pPr>
                  <w:r>
                    <w:t xml:space="preserve">Carry </w:t>
                  </w:r>
                  <w:r>
                    <w:rPr>
                      <w:u w:val="single" w:color="000000"/>
                    </w:rPr>
                    <w:t>blood</w:t>
                  </w:r>
                  <w:r>
                    <w:t xml:space="preserve"> at low pressure</w:t>
                  </w:r>
                </w:p>
              </w:tc>
            </w:tr>
            <w:tr w:rsidR="00CE7C72" w14:paraId="69AB1313" w14:textId="77777777">
              <w:trPr>
                <w:trHeight w:val="580"/>
              </w:trPr>
              <w:tc>
                <w:tcPr>
                  <w:tcW w:w="376" w:type="dxa"/>
                  <w:tcBorders>
                    <w:top w:val="single" w:sz="8" w:space="0" w:color="000000"/>
                    <w:left w:val="single" w:sz="8" w:space="0" w:color="000000"/>
                    <w:bottom w:val="single" w:sz="8" w:space="0" w:color="000000"/>
                    <w:right w:val="single" w:sz="8" w:space="0" w:color="000000"/>
                  </w:tcBorders>
                </w:tcPr>
                <w:p w14:paraId="35B60425" w14:textId="77777777" w:rsidR="00CE7C72" w:rsidRDefault="00DE0FD4">
                  <w:pPr>
                    <w:spacing w:after="0" w:line="259" w:lineRule="auto"/>
                    <w:ind w:left="0" w:firstLine="0"/>
                  </w:pPr>
                  <w:r>
                    <w:t>5.</w:t>
                  </w:r>
                </w:p>
              </w:tc>
              <w:tc>
                <w:tcPr>
                  <w:tcW w:w="1693" w:type="dxa"/>
                  <w:tcBorders>
                    <w:top w:val="single" w:sz="8" w:space="0" w:color="000000"/>
                    <w:left w:val="single" w:sz="8" w:space="0" w:color="000000"/>
                    <w:bottom w:val="single" w:sz="8" w:space="0" w:color="000000"/>
                    <w:right w:val="single" w:sz="8" w:space="0" w:color="000000"/>
                  </w:tcBorders>
                </w:tcPr>
                <w:p w14:paraId="22C9D4B6" w14:textId="77777777" w:rsidR="00CE7C72" w:rsidRDefault="00DE0FD4">
                  <w:pPr>
                    <w:spacing w:after="0" w:line="259" w:lineRule="auto"/>
                    <w:ind w:left="0" w:firstLine="0"/>
                  </w:pPr>
                  <w:r>
                    <w:t>Thick (walls) / small lumen</w:t>
                  </w:r>
                </w:p>
              </w:tc>
              <w:tc>
                <w:tcPr>
                  <w:tcW w:w="1693" w:type="dxa"/>
                  <w:tcBorders>
                    <w:top w:val="single" w:sz="8" w:space="0" w:color="000000"/>
                    <w:left w:val="single" w:sz="8" w:space="0" w:color="000000"/>
                    <w:bottom w:val="single" w:sz="8" w:space="0" w:color="000000"/>
                    <w:right w:val="single" w:sz="8" w:space="0" w:color="000000"/>
                  </w:tcBorders>
                </w:tcPr>
                <w:p w14:paraId="33F218B8" w14:textId="77777777" w:rsidR="00CE7C72" w:rsidRDefault="00DE0FD4">
                  <w:pPr>
                    <w:spacing w:after="0" w:line="259" w:lineRule="auto"/>
                    <w:ind w:left="0" w:right="34" w:firstLine="0"/>
                  </w:pPr>
                  <w:r>
                    <w:t>Thin (walls) / large lumen</w:t>
                  </w:r>
                </w:p>
              </w:tc>
            </w:tr>
          </w:tbl>
          <w:p w14:paraId="63079DA3" w14:textId="77777777" w:rsidR="00CE7C72" w:rsidRDefault="00CE7C72">
            <w:pPr>
              <w:spacing w:after="160" w:line="259" w:lineRule="auto"/>
              <w:ind w:left="0" w:firstLine="0"/>
            </w:pPr>
          </w:p>
        </w:tc>
        <w:tc>
          <w:tcPr>
            <w:tcW w:w="1077" w:type="dxa"/>
            <w:tcBorders>
              <w:top w:val="single" w:sz="12" w:space="0" w:color="000000"/>
              <w:left w:val="single" w:sz="8" w:space="0" w:color="000000"/>
              <w:bottom w:val="nil"/>
              <w:right w:val="single" w:sz="8" w:space="0" w:color="000000"/>
            </w:tcBorders>
          </w:tcPr>
          <w:p w14:paraId="363758F9" w14:textId="77777777" w:rsidR="00CE7C72" w:rsidRDefault="00DE0FD4">
            <w:pPr>
              <w:spacing w:after="0" w:line="259" w:lineRule="auto"/>
              <w:ind w:left="40" w:firstLine="0"/>
            </w:pPr>
            <w:r>
              <w:t>4</w:t>
            </w:r>
            <w:r>
              <w:t xml:space="preserve"> (AO1)</w:t>
            </w:r>
          </w:p>
        </w:tc>
        <w:tc>
          <w:tcPr>
            <w:tcW w:w="4041" w:type="dxa"/>
            <w:tcBorders>
              <w:top w:val="single" w:sz="12" w:space="0" w:color="000000"/>
              <w:left w:val="single" w:sz="8" w:space="0" w:color="000000"/>
              <w:bottom w:val="nil"/>
              <w:right w:val="single" w:sz="9" w:space="0" w:color="000000"/>
            </w:tcBorders>
          </w:tcPr>
          <w:p w14:paraId="045D0B5F" w14:textId="77777777" w:rsidR="00CE7C72" w:rsidRDefault="00DE0FD4">
            <w:pPr>
              <w:spacing w:after="250" w:line="261" w:lineRule="auto"/>
              <w:ind w:left="1" w:firstLine="0"/>
            </w:pPr>
            <w:r>
              <w:t>Responses must compare differences for each mark.</w:t>
            </w:r>
          </w:p>
          <w:p w14:paraId="0089F6DC" w14:textId="77777777" w:rsidR="00CE7C72" w:rsidRDefault="00DE0FD4">
            <w:pPr>
              <w:spacing w:after="2" w:line="259" w:lineRule="auto"/>
              <w:ind w:left="1" w:firstLine="0"/>
            </w:pPr>
            <w:r>
              <w:t>Reference to valves = TV</w:t>
            </w:r>
          </w:p>
          <w:p w14:paraId="47D00401" w14:textId="77777777" w:rsidR="00CE7C72" w:rsidRDefault="00DE0FD4">
            <w:pPr>
              <w:spacing w:after="252" w:line="259" w:lineRule="auto"/>
              <w:ind w:left="1" w:firstLine="0"/>
            </w:pPr>
            <w:r>
              <w:t>Speed of blood = TV</w:t>
            </w:r>
          </w:p>
          <w:p w14:paraId="1236690B" w14:textId="77777777" w:rsidR="00CE7C72" w:rsidRDefault="00DE0FD4">
            <w:pPr>
              <w:spacing w:after="301" w:line="250" w:lineRule="auto"/>
              <w:ind w:left="1" w:firstLine="0"/>
            </w:pPr>
            <w:r>
              <w:t xml:space="preserve">Use </w:t>
            </w:r>
            <w:r>
              <w:rPr>
                <w:shd w:val="clear" w:color="auto" w:fill="FF00FF"/>
              </w:rPr>
              <w:t>highlighter</w:t>
            </w:r>
            <w:r>
              <w:t xml:space="preserve"> for one side correct, tick when 2</w:t>
            </w:r>
            <w:r>
              <w:rPr>
                <w:vertAlign w:val="superscript"/>
              </w:rPr>
              <w:t>nd</w:t>
            </w:r>
            <w:r>
              <w:t xml:space="preserve"> part is seen</w:t>
            </w:r>
          </w:p>
          <w:p w14:paraId="4C687F4C" w14:textId="77777777" w:rsidR="00CE7C72" w:rsidRDefault="00DE0FD4">
            <w:pPr>
              <w:spacing w:after="250" w:line="261" w:lineRule="auto"/>
              <w:ind w:left="1" w:right="49" w:firstLine="0"/>
            </w:pPr>
            <w:r>
              <w:t>If comparison between veins and arteries is done, credit if points are correct (can only hit pts 4 and 5)</w:t>
            </w:r>
          </w:p>
          <w:p w14:paraId="5FE85834" w14:textId="77777777" w:rsidR="00CE7C72" w:rsidRDefault="00DE0FD4">
            <w:pPr>
              <w:spacing w:after="252" w:line="259" w:lineRule="auto"/>
              <w:ind w:left="1" w:firstLine="0"/>
            </w:pPr>
            <w:r>
              <w:t>Accept comparative terms, e.g. thicker</w:t>
            </w:r>
          </w:p>
          <w:p w14:paraId="6F8CBBAC" w14:textId="77777777" w:rsidR="00CE7C72" w:rsidRDefault="00DE0FD4">
            <w:pPr>
              <w:spacing w:after="252" w:line="259" w:lineRule="auto"/>
              <w:ind w:left="1" w:firstLine="0"/>
            </w:pPr>
            <w:r>
              <w:rPr>
                <w:u w:val="single" w:color="000000"/>
              </w:rPr>
              <w:t>Examiner’s Comments</w:t>
            </w:r>
          </w:p>
          <w:p w14:paraId="0508AE33" w14:textId="77777777" w:rsidR="00CE7C72" w:rsidRDefault="00DE0FD4">
            <w:pPr>
              <w:spacing w:after="0" w:line="261" w:lineRule="auto"/>
              <w:ind w:left="1" w:right="15" w:firstLine="0"/>
            </w:pPr>
            <w:r>
              <w:t>Many responses correctly described the pulmonary artery as a carrier of deoxygenated blood to the lungs, and the pulmonary vein as a carrier of oxygenated blood from the lungs back to the heart. High ability candidates also stated that the pulmonary artery takes blood from the right ventricle under (slightly) higher pressure than in the pulmonary vein, which transports blood to the left atrium. Some candidates described differences between arteries and veins. These responses could only gain 2 marks if diffe</w:t>
            </w:r>
            <w:r>
              <w:t>rences in blood pressure, lumen size and/or thickness of vessel walls were correctly compared.</w:t>
            </w:r>
          </w:p>
          <w:p w14:paraId="390F7F9E" w14:textId="77777777" w:rsidR="00CE7C72" w:rsidRDefault="00DE0FD4">
            <w:pPr>
              <w:spacing w:after="0" w:line="259" w:lineRule="auto"/>
              <w:ind w:left="1" w:firstLine="0"/>
            </w:pPr>
            <w:r>
              <w:t>Exemplar 6</w:t>
            </w:r>
          </w:p>
          <w:p w14:paraId="229FA6DE" w14:textId="77777777" w:rsidR="00CE7C72" w:rsidRDefault="00DE0FD4">
            <w:pPr>
              <w:spacing w:after="309" w:line="259" w:lineRule="auto"/>
              <w:ind w:left="1" w:firstLine="0"/>
            </w:pPr>
            <w:r>
              <w:rPr>
                <w:noProof/>
              </w:rPr>
              <w:drawing>
                <wp:inline distT="0" distB="0" distL="0" distR="0" wp14:anchorId="508B6D29" wp14:editId="0FE7A4B3">
                  <wp:extent cx="2437969" cy="1086928"/>
                  <wp:effectExtent l="0" t="0" r="0" b="0"/>
                  <wp:docPr id="2477" name="Picture 2477"/>
                  <wp:cNvGraphicFramePr/>
                  <a:graphic xmlns:a="http://schemas.openxmlformats.org/drawingml/2006/main">
                    <a:graphicData uri="http://schemas.openxmlformats.org/drawingml/2006/picture">
                      <pic:pic xmlns:pic="http://schemas.openxmlformats.org/drawingml/2006/picture">
                        <pic:nvPicPr>
                          <pic:cNvPr id="2477" name="Picture 2477"/>
                          <pic:cNvPicPr/>
                        </pic:nvPicPr>
                        <pic:blipFill>
                          <a:blip r:embed="rId15"/>
                          <a:stretch>
                            <a:fillRect/>
                          </a:stretch>
                        </pic:blipFill>
                        <pic:spPr>
                          <a:xfrm>
                            <a:off x="0" y="0"/>
                            <a:ext cx="2437969" cy="1086928"/>
                          </a:xfrm>
                          <a:prstGeom prst="rect">
                            <a:avLst/>
                          </a:prstGeom>
                        </pic:spPr>
                      </pic:pic>
                    </a:graphicData>
                  </a:graphic>
                </wp:inline>
              </w:drawing>
            </w:r>
          </w:p>
          <w:p w14:paraId="61D15DA6" w14:textId="77777777" w:rsidR="00CE7C72" w:rsidRDefault="00DE0FD4">
            <w:pPr>
              <w:spacing w:after="0" w:line="259" w:lineRule="auto"/>
              <w:ind w:left="1" w:right="16" w:firstLine="0"/>
            </w:pPr>
            <w:r>
              <w:t xml:space="preserve">This response scored 4 marks. It correctly contrasts deoxygenated blood in the pulmonary artery with oxygenated blood in the pulmonary </w:t>
            </w:r>
            <w:proofErr w:type="gramStart"/>
            <w:r>
              <w:t>vein, and</w:t>
            </w:r>
            <w:proofErr w:type="gramEnd"/>
            <w:r>
              <w:t xml:space="preserve"> states the difference in direction of blood flow to the lungs (pulmonary artery) and from the lungs (pulmonary vein). The comments</w:t>
            </w:r>
          </w:p>
        </w:tc>
      </w:tr>
      <w:tr w:rsidR="00CE7C72" w14:paraId="285091DF" w14:textId="77777777">
        <w:trPr>
          <w:trHeight w:val="500"/>
        </w:trPr>
        <w:tc>
          <w:tcPr>
            <w:tcW w:w="1616" w:type="dxa"/>
            <w:gridSpan w:val="3"/>
            <w:tcBorders>
              <w:top w:val="single" w:sz="8" w:space="0" w:color="000000"/>
              <w:left w:val="single" w:sz="8" w:space="0" w:color="000000"/>
              <w:bottom w:val="single" w:sz="8" w:space="0" w:color="000000"/>
              <w:right w:val="single" w:sz="8" w:space="0" w:color="000000"/>
            </w:tcBorders>
            <w:vAlign w:val="center"/>
          </w:tcPr>
          <w:p w14:paraId="58281DAA" w14:textId="77777777" w:rsidR="00CE7C72" w:rsidRDefault="00DE0FD4">
            <w:pPr>
              <w:spacing w:after="0" w:line="259" w:lineRule="auto"/>
              <w:ind w:left="226" w:firstLine="0"/>
            </w:pPr>
            <w:r>
              <w:rPr>
                <w:b/>
              </w:rPr>
              <w:t>Question</w:t>
            </w:r>
          </w:p>
        </w:tc>
        <w:tc>
          <w:tcPr>
            <w:tcW w:w="4038" w:type="dxa"/>
            <w:tcBorders>
              <w:top w:val="single" w:sz="8" w:space="0" w:color="000000"/>
              <w:left w:val="single" w:sz="8" w:space="0" w:color="000000"/>
              <w:bottom w:val="single" w:sz="8" w:space="0" w:color="000000"/>
              <w:right w:val="single" w:sz="8" w:space="0" w:color="000000"/>
            </w:tcBorders>
            <w:vAlign w:val="center"/>
          </w:tcPr>
          <w:p w14:paraId="1606F9E6" w14:textId="77777777" w:rsidR="00CE7C72" w:rsidRDefault="00DE0FD4">
            <w:pPr>
              <w:spacing w:after="0" w:line="259" w:lineRule="auto"/>
              <w:ind w:left="0" w:right="84" w:firstLine="0"/>
              <w:jc w:val="center"/>
            </w:pPr>
            <w:r>
              <w:rPr>
                <w:b/>
              </w:rPr>
              <w:t>Answer/Indicative content</w:t>
            </w:r>
          </w:p>
        </w:tc>
        <w:tc>
          <w:tcPr>
            <w:tcW w:w="1077" w:type="dxa"/>
            <w:tcBorders>
              <w:top w:val="single" w:sz="8" w:space="0" w:color="000000"/>
              <w:left w:val="single" w:sz="8" w:space="0" w:color="000000"/>
              <w:bottom w:val="single" w:sz="8" w:space="0" w:color="000000"/>
              <w:right w:val="single" w:sz="8" w:space="0" w:color="000000"/>
            </w:tcBorders>
            <w:vAlign w:val="center"/>
          </w:tcPr>
          <w:p w14:paraId="24AD98B0" w14:textId="77777777" w:rsidR="00CE7C72" w:rsidRDefault="00DE0FD4">
            <w:pPr>
              <w:spacing w:after="0" w:line="259" w:lineRule="auto"/>
              <w:ind w:left="100" w:firstLine="0"/>
            </w:pPr>
            <w:r>
              <w:rPr>
                <w:b/>
              </w:rPr>
              <w:t>Marks</w:t>
            </w:r>
          </w:p>
        </w:tc>
        <w:tc>
          <w:tcPr>
            <w:tcW w:w="4041" w:type="dxa"/>
            <w:tcBorders>
              <w:top w:val="single" w:sz="8" w:space="0" w:color="000000"/>
              <w:left w:val="single" w:sz="8" w:space="0" w:color="000000"/>
              <w:bottom w:val="single" w:sz="8" w:space="0" w:color="000000"/>
              <w:right w:val="single" w:sz="9" w:space="0" w:color="000000"/>
            </w:tcBorders>
            <w:vAlign w:val="center"/>
          </w:tcPr>
          <w:p w14:paraId="32C77141" w14:textId="77777777" w:rsidR="00CE7C72" w:rsidRDefault="00DE0FD4">
            <w:pPr>
              <w:spacing w:after="0" w:line="259" w:lineRule="auto"/>
              <w:ind w:left="0" w:right="84" w:firstLine="0"/>
              <w:jc w:val="center"/>
            </w:pPr>
            <w:r>
              <w:rPr>
                <w:b/>
              </w:rPr>
              <w:t>Guidance</w:t>
            </w:r>
          </w:p>
        </w:tc>
      </w:tr>
      <w:tr w:rsidR="00CE7C72" w14:paraId="221DF1FF" w14:textId="77777777">
        <w:trPr>
          <w:trHeight w:val="2360"/>
        </w:trPr>
        <w:tc>
          <w:tcPr>
            <w:tcW w:w="539" w:type="dxa"/>
            <w:tcBorders>
              <w:top w:val="single" w:sz="8" w:space="0" w:color="000000"/>
              <w:left w:val="single" w:sz="8" w:space="0" w:color="000000"/>
              <w:bottom w:val="single" w:sz="8" w:space="0" w:color="000000"/>
              <w:right w:val="single" w:sz="8" w:space="0" w:color="000000"/>
            </w:tcBorders>
          </w:tcPr>
          <w:p w14:paraId="35F8E7E3"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28E4BB12"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69E95F94"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390499E4" w14:textId="77777777" w:rsidR="00CE7C72" w:rsidRDefault="00CE7C72">
            <w:pPr>
              <w:spacing w:after="160" w:line="259" w:lineRule="auto"/>
              <w:ind w:left="0" w:firstLine="0"/>
            </w:pPr>
          </w:p>
        </w:tc>
        <w:tc>
          <w:tcPr>
            <w:tcW w:w="1077" w:type="dxa"/>
            <w:tcBorders>
              <w:top w:val="single" w:sz="8" w:space="0" w:color="000000"/>
              <w:left w:val="single" w:sz="8" w:space="0" w:color="000000"/>
              <w:bottom w:val="single" w:sz="8" w:space="0" w:color="000000"/>
              <w:right w:val="single" w:sz="8" w:space="0" w:color="000000"/>
            </w:tcBorders>
          </w:tcPr>
          <w:p w14:paraId="0090939A" w14:textId="77777777" w:rsidR="00CE7C72" w:rsidRDefault="00CE7C72">
            <w:pPr>
              <w:spacing w:after="160" w:line="259" w:lineRule="auto"/>
              <w:ind w:left="0" w:firstLine="0"/>
            </w:pPr>
          </w:p>
        </w:tc>
        <w:tc>
          <w:tcPr>
            <w:tcW w:w="4041" w:type="dxa"/>
            <w:tcBorders>
              <w:top w:val="single" w:sz="8" w:space="0" w:color="000000"/>
              <w:left w:val="single" w:sz="8" w:space="0" w:color="000000"/>
              <w:bottom w:val="single" w:sz="8" w:space="0" w:color="000000"/>
              <w:right w:val="single" w:sz="9" w:space="0" w:color="000000"/>
            </w:tcBorders>
          </w:tcPr>
          <w:p w14:paraId="457B3145" w14:textId="77777777" w:rsidR="00CE7C72" w:rsidRDefault="00DE0FD4">
            <w:pPr>
              <w:spacing w:after="0" w:line="259" w:lineRule="auto"/>
              <w:ind w:left="1" w:right="24" w:firstLine="0"/>
            </w:pPr>
            <w:r>
              <w:t>stating that the pulmonary artery has thicker walls and carries blood under higher pressure are comparative statements that gain credit on their own as it is implied that there is a difference in the pulmonary vein. The use of comparative terms is recommended when describing differences between two features or structures in the body.</w:t>
            </w:r>
          </w:p>
        </w:tc>
      </w:tr>
      <w:tr w:rsidR="00CE7C72" w14:paraId="1875B61A" w14:textId="77777777">
        <w:trPr>
          <w:trHeight w:val="950"/>
        </w:trPr>
        <w:tc>
          <w:tcPr>
            <w:tcW w:w="539" w:type="dxa"/>
            <w:tcBorders>
              <w:top w:val="single" w:sz="8" w:space="0" w:color="000000"/>
              <w:left w:val="single" w:sz="8" w:space="0" w:color="000000"/>
              <w:bottom w:val="single" w:sz="8" w:space="0" w:color="000000"/>
              <w:right w:val="single" w:sz="8" w:space="0" w:color="000000"/>
            </w:tcBorders>
          </w:tcPr>
          <w:p w14:paraId="71D97EFA"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3FE937A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7107EA3C" w14:textId="77777777" w:rsidR="00CE7C72" w:rsidRDefault="00DE0FD4">
            <w:pPr>
              <w:spacing w:after="0" w:line="259" w:lineRule="auto"/>
              <w:ind w:left="1" w:firstLine="0"/>
            </w:pPr>
            <w:r>
              <w:t>ii</w:t>
            </w:r>
          </w:p>
        </w:tc>
        <w:tc>
          <w:tcPr>
            <w:tcW w:w="4038" w:type="dxa"/>
            <w:tcBorders>
              <w:top w:val="single" w:sz="8" w:space="0" w:color="000000"/>
              <w:left w:val="single" w:sz="8" w:space="0" w:color="000000"/>
              <w:bottom w:val="single" w:sz="8" w:space="0" w:color="000000"/>
              <w:right w:val="single" w:sz="8" w:space="0" w:color="000000"/>
            </w:tcBorders>
          </w:tcPr>
          <w:p w14:paraId="57B1FC54" w14:textId="77777777" w:rsidR="00CE7C72" w:rsidRDefault="00DE0FD4">
            <w:pPr>
              <w:spacing w:after="269" w:line="259" w:lineRule="auto"/>
              <w:ind w:left="0" w:firstLine="0"/>
            </w:pPr>
            <w:r>
              <w:t xml:space="preserve">One mark for </w:t>
            </w:r>
            <w:r>
              <w:t>(Mark 1</w:t>
            </w:r>
            <w:r>
              <w:rPr>
                <w:vertAlign w:val="superscript"/>
              </w:rPr>
              <w:t>st</w:t>
            </w:r>
            <w:r>
              <w:t xml:space="preserve"> answer only)</w:t>
            </w:r>
            <w:r>
              <w:t>:</w:t>
            </w:r>
          </w:p>
          <w:p w14:paraId="6229F828" w14:textId="77777777" w:rsidR="00CE7C72" w:rsidRDefault="00DE0FD4">
            <w:pPr>
              <w:spacing w:after="0" w:line="259" w:lineRule="auto"/>
              <w:ind w:left="0" w:firstLine="0"/>
            </w:pPr>
            <w:r>
              <w:rPr>
                <w:u w:val="single" w:color="000000"/>
              </w:rPr>
              <w:t>Vena cava</w:t>
            </w:r>
          </w:p>
        </w:tc>
        <w:tc>
          <w:tcPr>
            <w:tcW w:w="1077" w:type="dxa"/>
            <w:tcBorders>
              <w:top w:val="single" w:sz="8" w:space="0" w:color="000000"/>
              <w:left w:val="single" w:sz="8" w:space="0" w:color="000000"/>
              <w:bottom w:val="single" w:sz="8" w:space="0" w:color="000000"/>
              <w:right w:val="single" w:sz="8" w:space="0" w:color="000000"/>
            </w:tcBorders>
          </w:tcPr>
          <w:p w14:paraId="7F2207F8" w14:textId="77777777" w:rsidR="00CE7C72" w:rsidRDefault="00DE0FD4">
            <w:pPr>
              <w:spacing w:after="0" w:line="259" w:lineRule="auto"/>
              <w:ind w:left="40" w:firstLine="0"/>
            </w:pPr>
            <w:r>
              <w:t>1</w:t>
            </w:r>
            <w:r>
              <w:t xml:space="preserve"> (AO1)</w:t>
            </w:r>
          </w:p>
        </w:tc>
        <w:tc>
          <w:tcPr>
            <w:tcW w:w="4041" w:type="dxa"/>
            <w:tcBorders>
              <w:top w:val="single" w:sz="8" w:space="0" w:color="000000"/>
              <w:left w:val="single" w:sz="8" w:space="0" w:color="000000"/>
              <w:bottom w:val="single" w:sz="8" w:space="0" w:color="000000"/>
              <w:right w:val="single" w:sz="9" w:space="0" w:color="000000"/>
            </w:tcBorders>
          </w:tcPr>
          <w:p w14:paraId="5798B572" w14:textId="77777777" w:rsidR="00CE7C72" w:rsidRDefault="00CE7C72">
            <w:pPr>
              <w:spacing w:after="160" w:line="259" w:lineRule="auto"/>
              <w:ind w:left="0" w:firstLine="0"/>
            </w:pPr>
          </w:p>
        </w:tc>
      </w:tr>
      <w:tr w:rsidR="00CE7C72" w14:paraId="1BE3391D"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6D7B532"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4C4F3061"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14FFE4C3"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37F7D96B"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3A5CA9C6" w14:textId="77777777" w:rsidR="00CE7C72" w:rsidRDefault="00DE0FD4">
            <w:pPr>
              <w:spacing w:after="0" w:line="259" w:lineRule="auto"/>
              <w:ind w:left="0" w:right="83" w:firstLine="0"/>
              <w:jc w:val="center"/>
            </w:pPr>
            <w:r>
              <w:t>5</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0FE9EAD9" w14:textId="77777777" w:rsidR="00CE7C72" w:rsidRDefault="00CE7C72">
            <w:pPr>
              <w:spacing w:after="160" w:line="259" w:lineRule="auto"/>
              <w:ind w:left="0" w:firstLine="0"/>
            </w:pPr>
          </w:p>
        </w:tc>
      </w:tr>
      <w:tr w:rsidR="00CE7C72" w14:paraId="0072FE7F" w14:textId="77777777">
        <w:trPr>
          <w:trHeight w:val="1950"/>
        </w:trPr>
        <w:tc>
          <w:tcPr>
            <w:tcW w:w="539" w:type="dxa"/>
            <w:tcBorders>
              <w:top w:val="single" w:sz="8" w:space="0" w:color="000000"/>
              <w:left w:val="single" w:sz="8" w:space="0" w:color="000000"/>
              <w:bottom w:val="single" w:sz="8" w:space="0" w:color="000000"/>
              <w:right w:val="single" w:sz="8" w:space="0" w:color="000000"/>
            </w:tcBorders>
          </w:tcPr>
          <w:p w14:paraId="7712BC70" w14:textId="77777777" w:rsidR="00CE7C72" w:rsidRDefault="00DE0FD4">
            <w:pPr>
              <w:spacing w:after="0" w:line="259" w:lineRule="auto"/>
              <w:ind w:left="1" w:firstLine="0"/>
            </w:pPr>
            <w:r>
              <w:t>26</w:t>
            </w:r>
          </w:p>
        </w:tc>
        <w:tc>
          <w:tcPr>
            <w:tcW w:w="539" w:type="dxa"/>
            <w:tcBorders>
              <w:top w:val="single" w:sz="8" w:space="0" w:color="000000"/>
              <w:left w:val="single" w:sz="8" w:space="0" w:color="000000"/>
              <w:bottom w:val="single" w:sz="8" w:space="0" w:color="000000"/>
              <w:right w:val="single" w:sz="8" w:space="0" w:color="000000"/>
            </w:tcBorders>
          </w:tcPr>
          <w:p w14:paraId="24D409A7"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tcPr>
          <w:p w14:paraId="758313F9"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tcPr>
          <w:p w14:paraId="40A21C29" w14:textId="77777777" w:rsidR="00CE7C72" w:rsidRDefault="00DE0FD4">
            <w:pPr>
              <w:spacing w:after="252" w:line="259" w:lineRule="auto"/>
              <w:ind w:left="0" w:firstLine="0"/>
            </w:pPr>
            <w:r>
              <w:t>One mark for:</w:t>
            </w:r>
          </w:p>
          <w:p w14:paraId="261F2F88" w14:textId="77777777" w:rsidR="00CE7C72" w:rsidRDefault="00DE0FD4">
            <w:pPr>
              <w:spacing w:after="250" w:line="261" w:lineRule="auto"/>
              <w:ind w:left="0" w:firstLine="0"/>
            </w:pPr>
            <w:r>
              <w:t>Keeps oxygenated blood separate from deoxygenated blood</w:t>
            </w:r>
          </w:p>
          <w:p w14:paraId="156F37B2" w14:textId="77777777" w:rsidR="00CE7C72" w:rsidRDefault="00DE0FD4">
            <w:pPr>
              <w:spacing w:after="0" w:line="259" w:lineRule="auto"/>
              <w:ind w:left="0" w:firstLine="0"/>
            </w:pPr>
            <w:r>
              <w:t>OR</w:t>
            </w:r>
            <w:r>
              <w:t xml:space="preserve"> prevents blood in left side of heart moving directly to right (or opposite)</w:t>
            </w:r>
          </w:p>
        </w:tc>
        <w:tc>
          <w:tcPr>
            <w:tcW w:w="1077" w:type="dxa"/>
            <w:tcBorders>
              <w:top w:val="single" w:sz="8" w:space="0" w:color="000000"/>
              <w:left w:val="single" w:sz="8" w:space="0" w:color="000000"/>
              <w:bottom w:val="single" w:sz="8" w:space="0" w:color="000000"/>
              <w:right w:val="single" w:sz="8" w:space="0" w:color="000000"/>
            </w:tcBorders>
          </w:tcPr>
          <w:p w14:paraId="66B85F7C" w14:textId="77777777" w:rsidR="00CE7C72" w:rsidRDefault="00DE0FD4">
            <w:pPr>
              <w:spacing w:after="252" w:line="259" w:lineRule="auto"/>
              <w:ind w:left="0" w:right="83" w:firstLine="0"/>
              <w:jc w:val="center"/>
            </w:pPr>
            <w:r>
              <w:t>1</w:t>
            </w:r>
          </w:p>
          <w:p w14:paraId="4A33FE40" w14:textId="77777777" w:rsidR="00CE7C72" w:rsidRDefault="00DE0FD4">
            <w:pPr>
              <w:spacing w:after="0" w:line="259" w:lineRule="auto"/>
              <w:ind w:left="28" w:firstLine="0"/>
            </w:pPr>
            <w:r>
              <w:t>1 x AO2</w:t>
            </w:r>
          </w:p>
        </w:tc>
        <w:tc>
          <w:tcPr>
            <w:tcW w:w="4041" w:type="dxa"/>
            <w:tcBorders>
              <w:top w:val="single" w:sz="8" w:space="0" w:color="000000"/>
              <w:left w:val="single" w:sz="8" w:space="0" w:color="000000"/>
              <w:bottom w:val="single" w:sz="8" w:space="0" w:color="000000"/>
              <w:right w:val="single" w:sz="9" w:space="0" w:color="000000"/>
            </w:tcBorders>
          </w:tcPr>
          <w:p w14:paraId="47ADADCC" w14:textId="77777777" w:rsidR="00CE7C72" w:rsidRDefault="00DE0FD4">
            <w:pPr>
              <w:spacing w:after="250" w:line="261" w:lineRule="auto"/>
              <w:ind w:left="1" w:firstLine="0"/>
            </w:pPr>
            <w:r>
              <w:t>Do not accept:</w:t>
            </w:r>
            <w:r>
              <w:t xml:space="preserve"> Any answers that don’t relate to </w:t>
            </w:r>
            <w:r>
              <w:rPr>
                <w:u w:val="single" w:color="000000"/>
              </w:rPr>
              <w:t>blood flow</w:t>
            </w:r>
            <w:r>
              <w:t>, e.g. ‘the septum is a muscular wall that separates the left and right sides of the heart’ = TV</w:t>
            </w:r>
          </w:p>
          <w:p w14:paraId="6CF14F10" w14:textId="77777777" w:rsidR="00CE7C72" w:rsidRDefault="00DE0FD4">
            <w:pPr>
              <w:spacing w:after="0" w:line="259" w:lineRule="auto"/>
              <w:ind w:left="1" w:firstLine="0"/>
            </w:pPr>
            <w:r>
              <w:t>Maintains correct pathway = BOD</w:t>
            </w:r>
          </w:p>
        </w:tc>
      </w:tr>
      <w:tr w:rsidR="00CE7C72" w14:paraId="21E83976" w14:textId="77777777">
        <w:trPr>
          <w:trHeight w:val="450"/>
        </w:trPr>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5699EDFB"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6A4B9797" w14:textId="77777777" w:rsidR="00CE7C72" w:rsidRDefault="00CE7C72">
            <w:pPr>
              <w:spacing w:after="160" w:line="259" w:lineRule="auto"/>
              <w:ind w:left="0" w:firstLine="0"/>
            </w:pPr>
          </w:p>
        </w:tc>
        <w:tc>
          <w:tcPr>
            <w:tcW w:w="539" w:type="dxa"/>
            <w:tcBorders>
              <w:top w:val="single" w:sz="8" w:space="0" w:color="000000"/>
              <w:left w:val="single" w:sz="8" w:space="0" w:color="000000"/>
              <w:bottom w:val="single" w:sz="8" w:space="0" w:color="000000"/>
              <w:right w:val="single" w:sz="8" w:space="0" w:color="000000"/>
            </w:tcBorders>
            <w:shd w:val="clear" w:color="auto" w:fill="D9D9D9"/>
          </w:tcPr>
          <w:p w14:paraId="71036640" w14:textId="77777777" w:rsidR="00CE7C72" w:rsidRDefault="00CE7C72">
            <w:pPr>
              <w:spacing w:after="160" w:line="259" w:lineRule="auto"/>
              <w:ind w:left="0" w:firstLine="0"/>
            </w:pPr>
          </w:p>
        </w:tc>
        <w:tc>
          <w:tcPr>
            <w:tcW w:w="4038" w:type="dxa"/>
            <w:tcBorders>
              <w:top w:val="single" w:sz="8" w:space="0" w:color="000000"/>
              <w:left w:val="single" w:sz="8" w:space="0" w:color="000000"/>
              <w:bottom w:val="single" w:sz="8" w:space="0" w:color="000000"/>
              <w:right w:val="single" w:sz="8" w:space="0" w:color="000000"/>
            </w:tcBorders>
            <w:shd w:val="clear" w:color="auto" w:fill="D9D9D9"/>
          </w:tcPr>
          <w:p w14:paraId="2A76A2C2" w14:textId="77777777" w:rsidR="00CE7C72" w:rsidRDefault="00DE0FD4">
            <w:pPr>
              <w:spacing w:after="0" w:line="259" w:lineRule="auto"/>
              <w:ind w:left="0" w:firstLine="0"/>
            </w:pPr>
            <w:r>
              <w:t>Total</w:t>
            </w:r>
          </w:p>
        </w:tc>
        <w:tc>
          <w:tcPr>
            <w:tcW w:w="1077" w:type="dxa"/>
            <w:tcBorders>
              <w:top w:val="single" w:sz="8" w:space="0" w:color="000000"/>
              <w:left w:val="single" w:sz="8" w:space="0" w:color="000000"/>
              <w:bottom w:val="single" w:sz="8" w:space="0" w:color="000000"/>
              <w:right w:val="single" w:sz="8" w:space="0" w:color="000000"/>
            </w:tcBorders>
            <w:shd w:val="clear" w:color="auto" w:fill="D9D9D9"/>
          </w:tcPr>
          <w:p w14:paraId="244EA98C" w14:textId="77777777" w:rsidR="00CE7C72" w:rsidRDefault="00DE0FD4">
            <w:pPr>
              <w:spacing w:after="0" w:line="259" w:lineRule="auto"/>
              <w:ind w:left="0" w:right="83" w:firstLine="0"/>
              <w:jc w:val="center"/>
            </w:pPr>
            <w:r>
              <w:t>1</w:t>
            </w:r>
          </w:p>
        </w:tc>
        <w:tc>
          <w:tcPr>
            <w:tcW w:w="4041" w:type="dxa"/>
            <w:tcBorders>
              <w:top w:val="single" w:sz="8" w:space="0" w:color="000000"/>
              <w:left w:val="single" w:sz="8" w:space="0" w:color="000000"/>
              <w:bottom w:val="single" w:sz="8" w:space="0" w:color="000000"/>
              <w:right w:val="single" w:sz="9" w:space="0" w:color="000000"/>
            </w:tcBorders>
            <w:shd w:val="clear" w:color="auto" w:fill="D9D9D9"/>
          </w:tcPr>
          <w:p w14:paraId="78CB14C1" w14:textId="77777777" w:rsidR="00CE7C72" w:rsidRDefault="00CE7C72">
            <w:pPr>
              <w:spacing w:after="160" w:line="259" w:lineRule="auto"/>
              <w:ind w:left="0" w:firstLine="0"/>
            </w:pPr>
          </w:p>
        </w:tc>
      </w:tr>
    </w:tbl>
    <w:p w14:paraId="64F11565" w14:textId="77777777" w:rsidR="00CE7C72" w:rsidRDefault="00DE0FD4">
      <w:pPr>
        <w:spacing w:after="0" w:line="259" w:lineRule="auto"/>
        <w:ind w:left="-1383" w:firstLine="0"/>
      </w:pPr>
      <w:hyperlink r:id="rId16">
        <w:r>
          <w:rPr>
            <w:sz w:val="2"/>
          </w:rPr>
          <w:t>Powered by TCPDF (www.tcpdf.org)</w:t>
        </w:r>
      </w:hyperlink>
    </w:p>
    <w:sectPr w:rsidR="00CE7C72">
      <w:headerReference w:type="even" r:id="rId17"/>
      <w:headerReference w:type="default" r:id="rId18"/>
      <w:footerReference w:type="even" r:id="rId19"/>
      <w:footerReference w:type="default" r:id="rId20"/>
      <w:headerReference w:type="first" r:id="rId21"/>
      <w:footerReference w:type="first" r:id="rId22"/>
      <w:pgSz w:w="11906" w:h="16838"/>
      <w:pgMar w:top="1191" w:right="1440" w:bottom="1440" w:left="1440" w:header="651"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7454" w14:textId="77777777" w:rsidR="00DE0FD4" w:rsidRDefault="00DE0FD4">
      <w:pPr>
        <w:spacing w:after="0" w:line="240" w:lineRule="auto"/>
      </w:pPr>
      <w:r>
        <w:separator/>
      </w:r>
    </w:p>
  </w:endnote>
  <w:endnote w:type="continuationSeparator" w:id="0">
    <w:p w14:paraId="51E0DC6C" w14:textId="77777777" w:rsidR="00DE0FD4" w:rsidRDefault="00DE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FF2A" w14:textId="77777777" w:rsidR="00CE7C72" w:rsidRDefault="00DE0FD4">
    <w:pPr>
      <w:tabs>
        <w:tab w:val="center" w:pos="2090"/>
        <w:tab w:val="center" w:pos="5755"/>
        <w:tab w:val="right" w:pos="11090"/>
      </w:tabs>
      <w:spacing w:after="0" w:line="259" w:lineRule="auto"/>
      <w:ind w:left="0" w:firstLine="0"/>
    </w:pPr>
    <w:r>
      <w:rPr>
        <w:rFonts w:ascii="Calibri" w:eastAsia="Calibri" w:hAnsi="Calibri" w:cs="Calibri"/>
        <w:sz w:val="22"/>
      </w:rPr>
      <w:tab/>
    </w:r>
    <w:r>
      <w:rPr>
        <w:sz w:val="16"/>
      </w:rPr>
      <w:t>© OCR 2024. You may photocopy this 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28</w:t>
    </w:r>
    <w:r>
      <w:rPr>
        <w:sz w:val="16"/>
      </w:rPr>
      <w:fldChar w:fldCharType="end"/>
    </w:r>
    <w:r>
      <w:rPr>
        <w:sz w:val="16"/>
      </w:rPr>
      <w:tab/>
      <w:t xml:space="preserve">Created in </w:t>
    </w:r>
    <w:proofErr w:type="spellStart"/>
    <w:r>
      <w:rPr>
        <w:sz w:val="16"/>
      </w:rPr>
      <w:t>ExamBuilder</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C3C9" w14:textId="77777777" w:rsidR="00CE7C72" w:rsidRDefault="00DE0FD4">
    <w:pPr>
      <w:tabs>
        <w:tab w:val="center" w:pos="2090"/>
        <w:tab w:val="center" w:pos="5755"/>
        <w:tab w:val="right" w:pos="11090"/>
      </w:tabs>
      <w:spacing w:after="0" w:line="259" w:lineRule="auto"/>
      <w:ind w:left="0" w:firstLine="0"/>
    </w:pPr>
    <w:r>
      <w:rPr>
        <w:rFonts w:ascii="Calibri" w:eastAsia="Calibri" w:hAnsi="Calibri" w:cs="Calibri"/>
        <w:sz w:val="22"/>
      </w:rPr>
      <w:tab/>
    </w:r>
    <w:r>
      <w:rPr>
        <w:sz w:val="16"/>
      </w:rPr>
      <w:t>© OCR 2024. You may photocopy this 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28</w:t>
    </w:r>
    <w:r>
      <w:rPr>
        <w:sz w:val="16"/>
      </w:rPr>
      <w:fldChar w:fldCharType="end"/>
    </w:r>
    <w:r>
      <w:rPr>
        <w:sz w:val="16"/>
      </w:rPr>
      <w:tab/>
      <w:t xml:space="preserve">Created in </w:t>
    </w:r>
    <w:proofErr w:type="spellStart"/>
    <w:r>
      <w:rPr>
        <w:sz w:val="16"/>
      </w:rPr>
      <w:t>ExamBuilder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45AF" w14:textId="77777777" w:rsidR="00CE7C72" w:rsidRDefault="00DE0FD4">
    <w:pPr>
      <w:tabs>
        <w:tab w:val="center" w:pos="2090"/>
        <w:tab w:val="center" w:pos="5755"/>
        <w:tab w:val="right" w:pos="11090"/>
      </w:tabs>
      <w:spacing w:after="0" w:line="259" w:lineRule="auto"/>
      <w:ind w:left="0" w:firstLine="0"/>
    </w:pPr>
    <w:r>
      <w:rPr>
        <w:rFonts w:ascii="Calibri" w:eastAsia="Calibri" w:hAnsi="Calibri" w:cs="Calibri"/>
        <w:sz w:val="22"/>
      </w:rPr>
      <w:tab/>
    </w:r>
    <w:r>
      <w:rPr>
        <w:sz w:val="16"/>
      </w:rPr>
      <w:t>© OCR 2024. You may photocopy this 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28</w:t>
    </w:r>
    <w:r>
      <w:rPr>
        <w:sz w:val="16"/>
      </w:rPr>
      <w:fldChar w:fldCharType="end"/>
    </w:r>
    <w:r>
      <w:rPr>
        <w:sz w:val="16"/>
      </w:rPr>
      <w:tab/>
      <w:t xml:space="preserve">Created in </w:t>
    </w:r>
    <w:proofErr w:type="spellStart"/>
    <w:r>
      <w:rPr>
        <w:sz w:val="16"/>
      </w:rPr>
      <w:t>ExamBuilder</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FB68" w14:textId="77777777" w:rsidR="00CE7C72" w:rsidRDefault="00DE0FD4">
    <w:pPr>
      <w:tabs>
        <w:tab w:val="center" w:pos="4598"/>
        <w:tab w:val="right" w:pos="9914"/>
      </w:tabs>
      <w:spacing w:after="0" w:line="259" w:lineRule="auto"/>
      <w:ind w:left="-646" w:right="-888" w:firstLine="0"/>
    </w:pPr>
    <w:r>
      <w:rPr>
        <w:sz w:val="16"/>
      </w:rPr>
      <w:t>© OCR 2024. You may photocopy this 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28</w:t>
    </w:r>
    <w:r>
      <w:rPr>
        <w:sz w:val="16"/>
      </w:rPr>
      <w:fldChar w:fldCharType="end"/>
    </w:r>
    <w:r>
      <w:rPr>
        <w:sz w:val="16"/>
      </w:rPr>
      <w:tab/>
      <w:t xml:space="preserve">Created in </w:t>
    </w:r>
    <w:proofErr w:type="spellStart"/>
    <w:r>
      <w:rPr>
        <w:sz w:val="16"/>
      </w:rPr>
      <w:t>ExamBuilder</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43A1" w14:textId="77777777" w:rsidR="00CE7C72" w:rsidRDefault="00DE0FD4">
    <w:pPr>
      <w:tabs>
        <w:tab w:val="center" w:pos="4598"/>
        <w:tab w:val="right" w:pos="9914"/>
      </w:tabs>
      <w:spacing w:after="0" w:line="259" w:lineRule="auto"/>
      <w:ind w:left="-646" w:right="-888" w:firstLine="0"/>
    </w:pPr>
    <w:r>
      <w:rPr>
        <w:sz w:val="16"/>
      </w:rPr>
      <w:t>© OCR 2024. You may photocopy this 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28</w:t>
    </w:r>
    <w:r>
      <w:rPr>
        <w:sz w:val="16"/>
      </w:rPr>
      <w:fldChar w:fldCharType="end"/>
    </w:r>
    <w:r>
      <w:rPr>
        <w:sz w:val="16"/>
      </w:rPr>
      <w:tab/>
      <w:t xml:space="preserve">Created in </w:t>
    </w:r>
    <w:proofErr w:type="spellStart"/>
    <w:r>
      <w:rPr>
        <w:sz w:val="16"/>
      </w:rPr>
      <w:t>ExamBuilder</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E309" w14:textId="77777777" w:rsidR="00CE7C72" w:rsidRDefault="00DE0FD4">
    <w:pPr>
      <w:tabs>
        <w:tab w:val="center" w:pos="4598"/>
        <w:tab w:val="right" w:pos="9914"/>
      </w:tabs>
      <w:spacing w:after="0" w:line="259" w:lineRule="auto"/>
      <w:ind w:left="-646" w:right="-888" w:firstLine="0"/>
    </w:pPr>
    <w:r>
      <w:rPr>
        <w:sz w:val="16"/>
      </w:rPr>
      <w:t>© OCR 2024. You may photocopy this 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28</w:t>
    </w:r>
    <w:r>
      <w:rPr>
        <w:sz w:val="16"/>
      </w:rPr>
      <w:fldChar w:fldCharType="end"/>
    </w:r>
    <w:r>
      <w:rPr>
        <w:sz w:val="16"/>
      </w:rPr>
      <w:tab/>
      <w:t xml:space="preserve">Created in </w:t>
    </w:r>
    <w:proofErr w:type="spellStart"/>
    <w:r>
      <w:rPr>
        <w:sz w:val="16"/>
      </w:rPr>
      <w:t>ExamBuilder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0A92" w14:textId="77777777" w:rsidR="00DE0FD4" w:rsidRDefault="00DE0FD4">
      <w:pPr>
        <w:spacing w:after="0" w:line="240" w:lineRule="auto"/>
      </w:pPr>
      <w:r>
        <w:separator/>
      </w:r>
    </w:p>
  </w:footnote>
  <w:footnote w:type="continuationSeparator" w:id="0">
    <w:p w14:paraId="3AA55E05" w14:textId="77777777" w:rsidR="00DE0FD4" w:rsidRDefault="00DE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C16A" w14:textId="77777777" w:rsidR="00CE7C72" w:rsidRDefault="00CE7C7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F12" w14:textId="77777777" w:rsidR="00CE7C72" w:rsidRDefault="00CE7C7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814E" w14:textId="77777777" w:rsidR="00CE7C72" w:rsidRDefault="00CE7C7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18F0" w14:textId="77777777" w:rsidR="00CE7C72" w:rsidRDefault="00DE0FD4">
    <w:pPr>
      <w:tabs>
        <w:tab w:val="center" w:pos="4345"/>
      </w:tabs>
      <w:spacing w:after="0" w:line="259" w:lineRule="auto"/>
      <w:ind w:left="-811" w:firstLine="0"/>
    </w:pPr>
    <w:r>
      <w:rPr>
        <w:b/>
      </w:rPr>
      <w:t xml:space="preserve">  </w:t>
    </w:r>
    <w:r>
      <w:rPr>
        <w:b/>
      </w:rPr>
      <w:tab/>
      <w:t>Mark Scheme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A53B" w14:textId="77777777" w:rsidR="00CE7C72" w:rsidRDefault="00DE0FD4">
    <w:pPr>
      <w:tabs>
        <w:tab w:val="center" w:pos="4345"/>
      </w:tabs>
      <w:spacing w:after="0" w:line="259" w:lineRule="auto"/>
      <w:ind w:left="-811" w:firstLine="0"/>
    </w:pPr>
    <w:r>
      <w:rPr>
        <w:b/>
      </w:rPr>
      <w:t xml:space="preserve">  </w:t>
    </w:r>
    <w:r>
      <w:rPr>
        <w:b/>
      </w:rPr>
      <w:tab/>
      <w:t>Mark Scheme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A05D" w14:textId="77777777" w:rsidR="00CE7C72" w:rsidRDefault="00DE0FD4">
    <w:pPr>
      <w:tabs>
        <w:tab w:val="center" w:pos="4345"/>
      </w:tabs>
      <w:spacing w:after="0" w:line="259" w:lineRule="auto"/>
      <w:ind w:left="-811" w:firstLine="0"/>
    </w:pPr>
    <w:r>
      <w:rPr>
        <w:b/>
      </w:rPr>
      <w:t xml:space="preserve">  </w:t>
    </w:r>
    <w:r>
      <w:rPr>
        <w:b/>
      </w:rPr>
      <w:tab/>
      <w:t>Mark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53AB"/>
    <w:multiLevelType w:val="hybridMultilevel"/>
    <w:tmpl w:val="08645198"/>
    <w:lvl w:ilvl="0" w:tplc="96A25056">
      <w:start w:val="1"/>
      <w:numFmt w:val="upperLetter"/>
      <w:lvlText w:val="%1"/>
      <w:lvlJc w:val="left"/>
      <w:pPr>
        <w:ind w:left="2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0D512">
      <w:start w:val="1"/>
      <w:numFmt w:val="lowerLetter"/>
      <w:lvlText w:val="%2"/>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F6FA3E">
      <w:start w:val="1"/>
      <w:numFmt w:val="lowerRoman"/>
      <w:lvlText w:val="%3"/>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FE0C22">
      <w:start w:val="1"/>
      <w:numFmt w:val="decimal"/>
      <w:lvlText w:val="%4"/>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AFC1C">
      <w:start w:val="1"/>
      <w:numFmt w:val="lowerLetter"/>
      <w:lvlText w:val="%5"/>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EC485C">
      <w:start w:val="1"/>
      <w:numFmt w:val="lowerRoman"/>
      <w:lvlText w:val="%6"/>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94AEFC">
      <w:start w:val="1"/>
      <w:numFmt w:val="decimal"/>
      <w:lvlText w:val="%7"/>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24D9A">
      <w:start w:val="1"/>
      <w:numFmt w:val="lowerLetter"/>
      <w:lvlText w:val="%8"/>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6E32A0">
      <w:start w:val="1"/>
      <w:numFmt w:val="lowerRoman"/>
      <w:lvlText w:val="%9"/>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676457"/>
    <w:multiLevelType w:val="hybridMultilevel"/>
    <w:tmpl w:val="6090E894"/>
    <w:lvl w:ilvl="0" w:tplc="2BAE214E">
      <w:start w:val="7"/>
      <w:numFmt w:val="decimal"/>
      <w:lvlText w:val="%1"/>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D8BE98">
      <w:start w:val="1"/>
      <w:numFmt w:val="upperLetter"/>
      <w:lvlText w:val="%2"/>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E783E">
      <w:start w:val="1"/>
      <w:numFmt w:val="lowerRoman"/>
      <w:lvlText w:val="%3"/>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E0FFE6">
      <w:start w:val="1"/>
      <w:numFmt w:val="decimal"/>
      <w:lvlText w:val="%4"/>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3A0830">
      <w:start w:val="1"/>
      <w:numFmt w:val="lowerLetter"/>
      <w:lvlText w:val="%5"/>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1C8E6C">
      <w:start w:val="1"/>
      <w:numFmt w:val="lowerRoman"/>
      <w:lvlText w:val="%6"/>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C07260">
      <w:start w:val="1"/>
      <w:numFmt w:val="decimal"/>
      <w:lvlText w:val="%7"/>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A2D02A">
      <w:start w:val="1"/>
      <w:numFmt w:val="lowerLetter"/>
      <w:lvlText w:val="%8"/>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6EB65C">
      <w:start w:val="1"/>
      <w:numFmt w:val="lowerRoman"/>
      <w:lvlText w:val="%9"/>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520CFA"/>
    <w:multiLevelType w:val="hybridMultilevel"/>
    <w:tmpl w:val="1D0CD7FE"/>
    <w:lvl w:ilvl="0" w:tplc="C4D23AA8">
      <w:start w:val="1"/>
      <w:numFmt w:val="bullet"/>
      <w:lvlText w:val="•"/>
      <w:lvlJc w:val="left"/>
      <w:pPr>
        <w:ind w:left="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40900">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42F07C">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0FA1C">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007CC6">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3CBBDE">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822840">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6EF812">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2E3B3E">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265BB7"/>
    <w:multiLevelType w:val="hybridMultilevel"/>
    <w:tmpl w:val="9028C956"/>
    <w:lvl w:ilvl="0" w:tplc="94B0B402">
      <w:start w:val="1"/>
      <w:numFmt w:val="upperLetter"/>
      <w:lvlText w:val="%1"/>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9E8E40">
      <w:start w:val="1"/>
      <w:numFmt w:val="lowerLetter"/>
      <w:lvlText w:val="%2"/>
      <w:lvlJc w:val="left"/>
      <w:pPr>
        <w:ind w:left="1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129626">
      <w:start w:val="1"/>
      <w:numFmt w:val="lowerRoman"/>
      <w:lvlText w:val="%3"/>
      <w:lvlJc w:val="left"/>
      <w:pPr>
        <w:ind w:left="1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90C26C">
      <w:start w:val="1"/>
      <w:numFmt w:val="decimal"/>
      <w:lvlText w:val="%4"/>
      <w:lvlJc w:val="left"/>
      <w:pPr>
        <w:ind w:left="2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12097A">
      <w:start w:val="1"/>
      <w:numFmt w:val="lowerLetter"/>
      <w:lvlText w:val="%5"/>
      <w:lvlJc w:val="left"/>
      <w:pPr>
        <w:ind w:left="3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904D86">
      <w:start w:val="1"/>
      <w:numFmt w:val="lowerRoman"/>
      <w:lvlText w:val="%6"/>
      <w:lvlJc w:val="left"/>
      <w:pPr>
        <w:ind w:left="4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4E81E0">
      <w:start w:val="1"/>
      <w:numFmt w:val="decimal"/>
      <w:lvlText w:val="%7"/>
      <w:lvlJc w:val="left"/>
      <w:pPr>
        <w:ind w:left="4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443AE6">
      <w:start w:val="1"/>
      <w:numFmt w:val="lowerLetter"/>
      <w:lvlText w:val="%8"/>
      <w:lvlJc w:val="left"/>
      <w:pPr>
        <w:ind w:left="5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C8E2A2">
      <w:start w:val="1"/>
      <w:numFmt w:val="lowerRoman"/>
      <w:lvlText w:val="%9"/>
      <w:lvlJc w:val="left"/>
      <w:pPr>
        <w:ind w:left="6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3B258F"/>
    <w:multiLevelType w:val="hybridMultilevel"/>
    <w:tmpl w:val="25988AB0"/>
    <w:lvl w:ilvl="0" w:tplc="2018ACCE">
      <w:start w:val="1"/>
      <w:numFmt w:val="decimal"/>
      <w:lvlText w:val="%1."/>
      <w:lvlJc w:val="left"/>
      <w:pPr>
        <w:ind w:left="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2847C0">
      <w:start w:val="1"/>
      <w:numFmt w:val="lowerLetter"/>
      <w:lvlText w:val="%2"/>
      <w:lvlJc w:val="left"/>
      <w:pPr>
        <w:ind w:left="1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A623AA">
      <w:start w:val="1"/>
      <w:numFmt w:val="lowerRoman"/>
      <w:lvlText w:val="%3"/>
      <w:lvlJc w:val="left"/>
      <w:pPr>
        <w:ind w:left="1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462368">
      <w:start w:val="1"/>
      <w:numFmt w:val="decimal"/>
      <w:lvlText w:val="%4"/>
      <w:lvlJc w:val="left"/>
      <w:pPr>
        <w:ind w:left="2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9CF9D8">
      <w:start w:val="1"/>
      <w:numFmt w:val="lowerLetter"/>
      <w:lvlText w:val="%5"/>
      <w:lvlJc w:val="left"/>
      <w:pPr>
        <w:ind w:left="3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80B1C0">
      <w:start w:val="1"/>
      <w:numFmt w:val="lowerRoman"/>
      <w:lvlText w:val="%6"/>
      <w:lvlJc w:val="left"/>
      <w:pPr>
        <w:ind w:left="4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BACA16">
      <w:start w:val="1"/>
      <w:numFmt w:val="decimal"/>
      <w:lvlText w:val="%7"/>
      <w:lvlJc w:val="left"/>
      <w:pPr>
        <w:ind w:left="4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8EF9D4">
      <w:start w:val="1"/>
      <w:numFmt w:val="lowerLetter"/>
      <w:lvlText w:val="%8"/>
      <w:lvlJc w:val="left"/>
      <w:pPr>
        <w:ind w:left="5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8C5238">
      <w:start w:val="1"/>
      <w:numFmt w:val="lowerRoman"/>
      <w:lvlText w:val="%9"/>
      <w:lvlJc w:val="left"/>
      <w:pPr>
        <w:ind w:left="6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0E266E1"/>
    <w:multiLevelType w:val="hybridMultilevel"/>
    <w:tmpl w:val="205244BE"/>
    <w:lvl w:ilvl="0" w:tplc="9DB48722">
      <w:start w:val="11"/>
      <w:numFmt w:val="decimal"/>
      <w:lvlText w:val="%1"/>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F407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5AFD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98E0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FA1E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4046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F445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0AF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42E5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A98781D"/>
    <w:multiLevelType w:val="hybridMultilevel"/>
    <w:tmpl w:val="6D606C92"/>
    <w:lvl w:ilvl="0" w:tplc="8F96066A">
      <w:start w:val="1"/>
      <w:numFmt w:val="bullet"/>
      <w:lvlText w:val="•"/>
      <w:lvlJc w:val="left"/>
      <w:pPr>
        <w:ind w:left="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7AFEA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F2E72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A49C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48DBB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5C61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DE6B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F42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CC78D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F016BD"/>
    <w:multiLevelType w:val="hybridMultilevel"/>
    <w:tmpl w:val="281057BC"/>
    <w:lvl w:ilvl="0" w:tplc="481272EA">
      <w:start w:val="3"/>
      <w:numFmt w:val="decimal"/>
      <w:lvlText w:val="%1"/>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239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4F8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221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6046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A617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4213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2E2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D497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FA6BBF"/>
    <w:multiLevelType w:val="hybridMultilevel"/>
    <w:tmpl w:val="74CEA5D4"/>
    <w:lvl w:ilvl="0" w:tplc="54BE4CF0">
      <w:start w:val="15"/>
      <w:numFmt w:val="decimal"/>
      <w:lvlText w:val="%1"/>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D0DC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E86E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34B1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284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48BB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B631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BAA0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FE34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36D6AC7"/>
    <w:multiLevelType w:val="hybridMultilevel"/>
    <w:tmpl w:val="68FC1DA8"/>
    <w:lvl w:ilvl="0" w:tplc="23B2C530">
      <w:start w:val="3"/>
      <w:numFmt w:val="upperLetter"/>
      <w:lvlText w:val="%1"/>
      <w:lvlJc w:val="left"/>
      <w:pPr>
        <w:ind w:left="1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14EF5E">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C23582">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3C47F8">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4E72CE">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A2139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3CEE76">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4D6E0">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065ED0">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805219"/>
    <w:multiLevelType w:val="hybridMultilevel"/>
    <w:tmpl w:val="C32889FE"/>
    <w:lvl w:ilvl="0" w:tplc="7402FDF4">
      <w:start w:val="21"/>
      <w:numFmt w:val="decimal"/>
      <w:lvlText w:val="%1"/>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46B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892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B6A7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04E1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009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A2A5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648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F2C4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33920160">
    <w:abstractNumId w:val="6"/>
  </w:num>
  <w:num w:numId="2" w16cid:durableId="1544709811">
    <w:abstractNumId w:val="9"/>
  </w:num>
  <w:num w:numId="3" w16cid:durableId="659388843">
    <w:abstractNumId w:val="7"/>
  </w:num>
  <w:num w:numId="4" w16cid:durableId="730932463">
    <w:abstractNumId w:val="1"/>
  </w:num>
  <w:num w:numId="5" w16cid:durableId="844444208">
    <w:abstractNumId w:val="5"/>
  </w:num>
  <w:num w:numId="6" w16cid:durableId="1699700995">
    <w:abstractNumId w:val="8"/>
  </w:num>
  <w:num w:numId="7" w16cid:durableId="1065254602">
    <w:abstractNumId w:val="0"/>
  </w:num>
  <w:num w:numId="8" w16cid:durableId="1472357182">
    <w:abstractNumId w:val="10"/>
  </w:num>
  <w:num w:numId="9" w16cid:durableId="1446539072">
    <w:abstractNumId w:val="3"/>
  </w:num>
  <w:num w:numId="10" w16cid:durableId="1094786063">
    <w:abstractNumId w:val="4"/>
  </w:num>
  <w:num w:numId="11" w16cid:durableId="751897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72"/>
    <w:rsid w:val="005529D0"/>
    <w:rsid w:val="00CE7C72"/>
    <w:rsid w:val="00DE0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34A8"/>
  <w15:docId w15:val="{5268F07B-FFF3-48A6-9F3A-23D4AA07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before="345" w:after="0" w:line="259" w:lineRule="auto"/>
      <w:ind w:left="10" w:hanging="10"/>
      <w:jc w:val="right"/>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tcpdf.org/"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2174</Words>
  <Characters>12393</Characters>
  <Application>Microsoft Office Word</Application>
  <DocSecurity>0</DocSecurity>
  <Lines>103</Lines>
  <Paragraphs>29</Paragraphs>
  <ScaleCrop>false</ScaleCrop>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Y10 Feb Mock 2024 OCR ExamBuilder</dc:title>
  <dc:subject>OCR Paper</dc:subject>
  <dc:creator>Oxford , Cambridge and RSA</dc:creator>
  <cp:keywords>OCR Paper</cp:keywords>
  <cp:lastModifiedBy>Michael Keating</cp:lastModifiedBy>
  <cp:revision>2</cp:revision>
  <dcterms:created xsi:type="dcterms:W3CDTF">2025-01-14T10:16:00Z</dcterms:created>
  <dcterms:modified xsi:type="dcterms:W3CDTF">2025-01-14T10:16:00Z</dcterms:modified>
</cp:coreProperties>
</file>