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1F" w:rsidRDefault="00F275B9" w:rsidP="00CF19B0">
      <w:pPr>
        <w:jc w:val="center"/>
        <w:rPr>
          <w:rFonts w:ascii="Comic Sans MS" w:hAnsi="Comic Sans MS"/>
          <w:b/>
          <w:sz w:val="24"/>
        </w:rPr>
      </w:pPr>
      <w:r w:rsidRPr="00F275B9">
        <w:rPr>
          <w:rFonts w:ascii="Comic Sans MS" w:hAnsi="Comic Sans MS"/>
          <w:b/>
          <w:sz w:val="24"/>
        </w:rPr>
        <w:t>Drought</w:t>
      </w:r>
    </w:p>
    <w:tbl>
      <w:tblPr>
        <w:tblStyle w:val="TableGrid"/>
        <w:tblW w:w="10596" w:type="dxa"/>
        <w:tblLook w:val="04A0" w:firstRow="1" w:lastRow="0" w:firstColumn="1" w:lastColumn="0" w:noHBand="0" w:noVBand="1"/>
      </w:tblPr>
      <w:tblGrid>
        <w:gridCol w:w="1273"/>
        <w:gridCol w:w="4607"/>
        <w:gridCol w:w="4716"/>
      </w:tblGrid>
      <w:tr w:rsidR="00F275B9" w:rsidTr="00EA5EE0">
        <w:trPr>
          <w:trHeight w:val="383"/>
        </w:trPr>
        <w:tc>
          <w:tcPr>
            <w:tcW w:w="1129" w:type="dxa"/>
          </w:tcPr>
          <w:p w:rsidR="00F275B9" w:rsidRDefault="00F275B9" w:rsidP="00CF19B0">
            <w:pPr>
              <w:jc w:val="both"/>
              <w:rPr>
                <w:rFonts w:ascii="Comic Sans MS" w:hAnsi="Comic Sans MS"/>
              </w:rPr>
            </w:pPr>
          </w:p>
        </w:tc>
        <w:tc>
          <w:tcPr>
            <w:tcW w:w="4678" w:type="dxa"/>
          </w:tcPr>
          <w:p w:rsidR="00F275B9" w:rsidRPr="00CF19B0" w:rsidRDefault="00F275B9" w:rsidP="00CF19B0">
            <w:pPr>
              <w:jc w:val="both"/>
              <w:rPr>
                <w:rFonts w:ascii="Comic Sans MS" w:hAnsi="Comic Sans MS"/>
                <w:b/>
              </w:rPr>
            </w:pPr>
            <w:r w:rsidRPr="00CF19B0">
              <w:rPr>
                <w:rFonts w:ascii="Comic Sans MS" w:hAnsi="Comic Sans MS"/>
                <w:b/>
              </w:rPr>
              <w:t>Namibia, 2013</w:t>
            </w:r>
          </w:p>
        </w:tc>
        <w:tc>
          <w:tcPr>
            <w:tcW w:w="4789" w:type="dxa"/>
          </w:tcPr>
          <w:p w:rsidR="00F275B9" w:rsidRPr="00CF19B0" w:rsidRDefault="00F275B9" w:rsidP="00CF19B0">
            <w:pPr>
              <w:jc w:val="both"/>
              <w:rPr>
                <w:rFonts w:ascii="Comic Sans MS" w:hAnsi="Comic Sans MS"/>
                <w:b/>
              </w:rPr>
            </w:pPr>
            <w:r w:rsidRPr="00CF19B0">
              <w:rPr>
                <w:rFonts w:ascii="Comic Sans MS" w:hAnsi="Comic Sans MS"/>
                <w:b/>
              </w:rPr>
              <w:t>California, 2014</w:t>
            </w:r>
          </w:p>
        </w:tc>
      </w:tr>
      <w:tr w:rsidR="00F275B9" w:rsidTr="00EA5EE0">
        <w:trPr>
          <w:trHeight w:val="741"/>
        </w:trPr>
        <w:tc>
          <w:tcPr>
            <w:tcW w:w="1129" w:type="dxa"/>
          </w:tcPr>
          <w:p w:rsidR="00F275B9" w:rsidRPr="00CF19B0" w:rsidRDefault="00F275B9" w:rsidP="00CF19B0">
            <w:pPr>
              <w:jc w:val="both"/>
              <w:rPr>
                <w:rFonts w:ascii="Comic Sans MS" w:hAnsi="Comic Sans MS"/>
                <w:b/>
              </w:rPr>
            </w:pPr>
            <w:r w:rsidRPr="00CF19B0">
              <w:rPr>
                <w:rFonts w:ascii="Comic Sans MS" w:hAnsi="Comic Sans MS"/>
                <w:b/>
              </w:rPr>
              <w:t>Impacts</w:t>
            </w:r>
          </w:p>
        </w:tc>
        <w:tc>
          <w:tcPr>
            <w:tcW w:w="4678" w:type="dxa"/>
          </w:tcPr>
          <w:p w:rsidR="00F275B9" w:rsidRDefault="00F275B9" w:rsidP="00CF19B0">
            <w:pPr>
              <w:jc w:val="both"/>
              <w:rPr>
                <w:rFonts w:ascii="Comic Sans MS" w:hAnsi="Comic Sans MS"/>
                <w:b/>
              </w:rPr>
            </w:pPr>
            <w:r>
              <w:rPr>
                <w:rFonts w:ascii="Comic Sans MS" w:hAnsi="Comic Sans MS"/>
                <w:b/>
              </w:rPr>
              <w:t>Social impacts</w:t>
            </w:r>
          </w:p>
          <w:p w:rsidR="00F275B9" w:rsidRDefault="00F275B9" w:rsidP="00CF19B0">
            <w:pPr>
              <w:jc w:val="both"/>
              <w:rPr>
                <w:rFonts w:ascii="Comic Sans MS" w:hAnsi="Comic Sans MS"/>
              </w:rPr>
            </w:pPr>
            <w:r>
              <w:rPr>
                <w:rFonts w:ascii="Comic Sans MS" w:hAnsi="Comic Sans MS"/>
              </w:rPr>
              <w:t>Worst drought for 30 years</w:t>
            </w:r>
          </w:p>
          <w:p w:rsidR="00F275B9" w:rsidRDefault="00F275B9" w:rsidP="00CF19B0">
            <w:pPr>
              <w:jc w:val="both"/>
              <w:rPr>
                <w:rFonts w:ascii="Comic Sans MS" w:hAnsi="Comic Sans MS"/>
              </w:rPr>
            </w:pPr>
            <w:r>
              <w:rPr>
                <w:rFonts w:ascii="Comic Sans MS" w:hAnsi="Comic Sans MS"/>
              </w:rPr>
              <w:t>1 in 3 people were at risk of malnutrition</w:t>
            </w:r>
          </w:p>
          <w:p w:rsidR="00F275B9" w:rsidRDefault="00F275B9" w:rsidP="00CF19B0">
            <w:pPr>
              <w:jc w:val="both"/>
              <w:rPr>
                <w:rFonts w:ascii="Comic Sans MS" w:hAnsi="Comic Sans MS"/>
              </w:rPr>
            </w:pPr>
            <w:r>
              <w:rPr>
                <w:rFonts w:ascii="Comic Sans MS" w:hAnsi="Comic Sans MS"/>
              </w:rPr>
              <w:t>778,000 Namibians were either severely or moderately food insecure</w:t>
            </w:r>
          </w:p>
          <w:p w:rsidR="00F275B9" w:rsidRDefault="00F275B9" w:rsidP="00CF19B0">
            <w:pPr>
              <w:jc w:val="both"/>
              <w:rPr>
                <w:rFonts w:ascii="Comic Sans MS" w:hAnsi="Comic Sans MS"/>
              </w:rPr>
            </w:pPr>
            <w:r>
              <w:rPr>
                <w:rFonts w:ascii="Comic Sans MS" w:hAnsi="Comic Sans MS"/>
              </w:rPr>
              <w:t>Harvest yielded 42% less than in 2012, which meant severe food shortages</w:t>
            </w:r>
          </w:p>
          <w:p w:rsidR="00F275B9" w:rsidRDefault="00F275B9" w:rsidP="00CF19B0">
            <w:pPr>
              <w:jc w:val="both"/>
              <w:rPr>
                <w:rFonts w:ascii="Comic Sans MS" w:hAnsi="Comic Sans MS"/>
              </w:rPr>
            </w:pPr>
            <w:r>
              <w:rPr>
                <w:rFonts w:ascii="Comic Sans MS" w:hAnsi="Comic Sans MS"/>
              </w:rPr>
              <w:t>People left their homes to search for water as there was none in their villages (the wells had dried up)</w:t>
            </w:r>
          </w:p>
          <w:p w:rsidR="00F275B9" w:rsidRDefault="00F275B9" w:rsidP="00CF19B0">
            <w:pPr>
              <w:jc w:val="both"/>
              <w:rPr>
                <w:rFonts w:ascii="Comic Sans MS" w:hAnsi="Comic Sans MS"/>
                <w:b/>
              </w:rPr>
            </w:pPr>
            <w:r>
              <w:rPr>
                <w:rFonts w:ascii="Comic Sans MS" w:hAnsi="Comic Sans MS"/>
                <w:b/>
              </w:rPr>
              <w:t>Environmental impacts</w:t>
            </w:r>
          </w:p>
          <w:p w:rsidR="00F275B9" w:rsidRDefault="00F275B9" w:rsidP="00CF19B0">
            <w:pPr>
              <w:jc w:val="both"/>
              <w:rPr>
                <w:rFonts w:ascii="Comic Sans MS" w:hAnsi="Comic Sans MS"/>
              </w:rPr>
            </w:pPr>
            <w:r>
              <w:rPr>
                <w:rFonts w:ascii="Comic Sans MS" w:hAnsi="Comic Sans MS"/>
              </w:rPr>
              <w:t>Severe drought can have a large impact on the savannah ecosystem. It can change an area of grassland that could sustain livestock to an area of inedible grasses and plants that livestock cannot live on. This is because the grasses that can cope with drought are not good for livestock.</w:t>
            </w:r>
          </w:p>
          <w:p w:rsidR="00F275B9" w:rsidRPr="00F275B9" w:rsidRDefault="00F275B9" w:rsidP="00CF19B0">
            <w:pPr>
              <w:jc w:val="both"/>
              <w:rPr>
                <w:rFonts w:ascii="Comic Sans MS" w:hAnsi="Comic Sans MS"/>
              </w:rPr>
            </w:pPr>
            <w:r>
              <w:rPr>
                <w:rFonts w:ascii="Comic Sans MS" w:hAnsi="Comic Sans MS"/>
              </w:rPr>
              <w:t xml:space="preserve">Large areas of Namibia are changing from savannah grasslands to desert due to the lack of rainfall. Only drought-resistant plants can survive in these conditions but the Namibian farmers’ cattle cannot graze on them. </w:t>
            </w:r>
          </w:p>
        </w:tc>
        <w:tc>
          <w:tcPr>
            <w:tcW w:w="4789" w:type="dxa"/>
          </w:tcPr>
          <w:p w:rsidR="00CF19B0" w:rsidRPr="00CF19B0" w:rsidRDefault="00CF19B0" w:rsidP="00CF19B0">
            <w:pPr>
              <w:jc w:val="both"/>
              <w:rPr>
                <w:rFonts w:ascii="Comic Sans MS" w:hAnsi="Comic Sans MS"/>
                <w:b/>
              </w:rPr>
            </w:pPr>
            <w:r>
              <w:rPr>
                <w:rFonts w:ascii="Comic Sans MS" w:hAnsi="Comic Sans MS"/>
                <w:b/>
              </w:rPr>
              <w:t>Social impacts</w:t>
            </w:r>
          </w:p>
          <w:p w:rsidR="00F275B9" w:rsidRDefault="00CF19B0" w:rsidP="00CF19B0">
            <w:pPr>
              <w:jc w:val="both"/>
              <w:rPr>
                <w:rFonts w:ascii="Comic Sans MS" w:hAnsi="Comic Sans MS"/>
              </w:rPr>
            </w:pPr>
            <w:r>
              <w:rPr>
                <w:rFonts w:ascii="Comic Sans MS" w:hAnsi="Comic Sans MS"/>
              </w:rPr>
              <w:t xml:space="preserve">Farmers use 80% of the human usage of water in this area. If there are water shortages their crops will die or they will plant fewer crops, resulting in less food for people. </w:t>
            </w:r>
          </w:p>
          <w:p w:rsidR="00CF19B0" w:rsidRDefault="00CF19B0" w:rsidP="00CF19B0">
            <w:pPr>
              <w:jc w:val="both"/>
              <w:rPr>
                <w:rFonts w:ascii="Comic Sans MS" w:hAnsi="Comic Sans MS"/>
              </w:rPr>
            </w:pPr>
            <w:r>
              <w:rPr>
                <w:rFonts w:ascii="Comic Sans MS" w:hAnsi="Comic Sans MS"/>
              </w:rPr>
              <w:t>Loss of 17,100 jobs in farming.</w:t>
            </w:r>
          </w:p>
          <w:p w:rsidR="00CF19B0" w:rsidRDefault="00CF19B0" w:rsidP="00CF19B0">
            <w:pPr>
              <w:jc w:val="both"/>
              <w:rPr>
                <w:rFonts w:ascii="Comic Sans MS" w:hAnsi="Comic Sans MS"/>
              </w:rPr>
            </w:pPr>
            <w:r>
              <w:rPr>
                <w:rFonts w:ascii="Comic Sans MS" w:hAnsi="Comic Sans MS"/>
              </w:rPr>
              <w:t>5% of the irrigated land in California wasn’t planted.</w:t>
            </w:r>
          </w:p>
          <w:p w:rsidR="00CF19B0" w:rsidRDefault="00CF19B0" w:rsidP="00CF19B0">
            <w:pPr>
              <w:jc w:val="both"/>
              <w:rPr>
                <w:rFonts w:ascii="Comic Sans MS" w:hAnsi="Comic Sans MS"/>
              </w:rPr>
            </w:pPr>
            <w:r>
              <w:rPr>
                <w:rFonts w:ascii="Comic Sans MS" w:hAnsi="Comic Sans MS"/>
              </w:rPr>
              <w:t>The Department of Agriculture predicts that prices of fruit and vegetables will rise by 6%.</w:t>
            </w:r>
          </w:p>
          <w:p w:rsidR="00CF19B0" w:rsidRDefault="00CF19B0" w:rsidP="00CF19B0">
            <w:pPr>
              <w:jc w:val="both"/>
              <w:rPr>
                <w:rFonts w:ascii="Comic Sans MS" w:hAnsi="Comic Sans MS"/>
                <w:b/>
              </w:rPr>
            </w:pPr>
            <w:r>
              <w:rPr>
                <w:rFonts w:ascii="Comic Sans MS" w:hAnsi="Comic Sans MS"/>
                <w:b/>
              </w:rPr>
              <w:t>Environmental impacts</w:t>
            </w:r>
          </w:p>
          <w:p w:rsidR="00CF19B0" w:rsidRDefault="00CF19B0" w:rsidP="00CF19B0">
            <w:pPr>
              <w:jc w:val="both"/>
              <w:rPr>
                <w:rFonts w:ascii="Comic Sans MS" w:hAnsi="Comic Sans MS"/>
              </w:rPr>
            </w:pPr>
            <w:r>
              <w:rPr>
                <w:rFonts w:ascii="Comic Sans MS" w:hAnsi="Comic Sans MS"/>
              </w:rPr>
              <w:t>Wildfires are becoming a regular occurrence because of the dry and dead wood. There were more than 12 fires in May 2014 near San Diego. Fires like this usually occur in the autumn.</w:t>
            </w:r>
          </w:p>
          <w:p w:rsidR="00CF19B0" w:rsidRDefault="00CF19B0" w:rsidP="00CF19B0">
            <w:pPr>
              <w:jc w:val="both"/>
              <w:rPr>
                <w:rFonts w:ascii="Comic Sans MS" w:hAnsi="Comic Sans MS"/>
              </w:rPr>
            </w:pPr>
            <w:r>
              <w:rPr>
                <w:rFonts w:ascii="Comic Sans MS" w:hAnsi="Comic Sans MS"/>
              </w:rPr>
              <w:t>Some rivers and streams are closed due to fishing. If water levels continue to drop the water will become warmer and the young salmon will be unable to survive as they require cool running water.</w:t>
            </w:r>
          </w:p>
          <w:p w:rsidR="00CF19B0" w:rsidRDefault="00CF19B0" w:rsidP="00CF19B0">
            <w:pPr>
              <w:jc w:val="both"/>
              <w:rPr>
                <w:rFonts w:ascii="Comic Sans MS" w:hAnsi="Comic Sans MS"/>
              </w:rPr>
            </w:pPr>
            <w:r>
              <w:rPr>
                <w:rFonts w:ascii="Comic Sans MS" w:hAnsi="Comic Sans MS"/>
              </w:rPr>
              <w:t>The earth is shrinking because of depleted groundwater reserves.</w:t>
            </w:r>
          </w:p>
          <w:p w:rsidR="00EA5EE0" w:rsidRDefault="00EA5EE0" w:rsidP="00CF19B0">
            <w:pPr>
              <w:jc w:val="both"/>
              <w:rPr>
                <w:rFonts w:ascii="Comic Sans MS" w:hAnsi="Comic Sans MS"/>
              </w:rPr>
            </w:pPr>
            <w:r>
              <w:rPr>
                <w:rFonts w:ascii="Comic Sans MS" w:hAnsi="Comic Sans MS"/>
              </w:rPr>
              <w:t>Between 2008 and 2011, parts of the Central Valley subsided more than 60cm.</w:t>
            </w:r>
          </w:p>
          <w:p w:rsidR="00EA5EE0" w:rsidRPr="00CF19B0" w:rsidRDefault="00EA5EE0" w:rsidP="00CF19B0">
            <w:pPr>
              <w:jc w:val="both"/>
              <w:rPr>
                <w:rFonts w:ascii="Comic Sans MS" w:hAnsi="Comic Sans MS"/>
              </w:rPr>
            </w:pPr>
            <w:r>
              <w:rPr>
                <w:rFonts w:ascii="Comic Sans MS" w:hAnsi="Comic Sans MS"/>
              </w:rPr>
              <w:t>The dry weather meant a better grape harvest and better tasting wines.</w:t>
            </w:r>
          </w:p>
        </w:tc>
        <w:bookmarkStart w:id="0" w:name="_GoBack"/>
        <w:bookmarkEnd w:id="0"/>
      </w:tr>
      <w:tr w:rsidR="00F275B9" w:rsidTr="00EA5EE0">
        <w:trPr>
          <w:trHeight w:val="383"/>
        </w:trPr>
        <w:tc>
          <w:tcPr>
            <w:tcW w:w="1129" w:type="dxa"/>
          </w:tcPr>
          <w:p w:rsidR="00F275B9" w:rsidRPr="00CF19B0" w:rsidRDefault="00F275B9" w:rsidP="00CF19B0">
            <w:pPr>
              <w:jc w:val="both"/>
              <w:rPr>
                <w:rFonts w:ascii="Comic Sans MS" w:hAnsi="Comic Sans MS"/>
                <w:b/>
              </w:rPr>
            </w:pPr>
            <w:r w:rsidRPr="00CF19B0">
              <w:rPr>
                <w:rFonts w:ascii="Comic Sans MS" w:hAnsi="Comic Sans MS"/>
                <w:b/>
              </w:rPr>
              <w:t>Responses</w:t>
            </w:r>
          </w:p>
        </w:tc>
        <w:tc>
          <w:tcPr>
            <w:tcW w:w="4678" w:type="dxa"/>
          </w:tcPr>
          <w:p w:rsidR="00F275B9" w:rsidRDefault="00F275B9" w:rsidP="00CF19B0">
            <w:pPr>
              <w:jc w:val="both"/>
              <w:rPr>
                <w:rFonts w:ascii="Comic Sans MS" w:hAnsi="Comic Sans MS"/>
                <w:b/>
              </w:rPr>
            </w:pPr>
            <w:r>
              <w:rPr>
                <w:rFonts w:ascii="Comic Sans MS" w:hAnsi="Comic Sans MS"/>
                <w:b/>
              </w:rPr>
              <w:t>By individuals</w:t>
            </w:r>
          </w:p>
          <w:p w:rsidR="00F275B9" w:rsidRDefault="00F275B9" w:rsidP="00CF19B0">
            <w:pPr>
              <w:jc w:val="both"/>
              <w:rPr>
                <w:rFonts w:ascii="Comic Sans MS" w:hAnsi="Comic Sans MS"/>
              </w:rPr>
            </w:pPr>
            <w:r>
              <w:rPr>
                <w:rFonts w:ascii="Comic Sans MS" w:hAnsi="Comic Sans MS"/>
              </w:rPr>
              <w:t>Farmers were forced to sell their livestock.</w:t>
            </w:r>
          </w:p>
          <w:p w:rsidR="00F275B9" w:rsidRDefault="00F275B9" w:rsidP="00CF19B0">
            <w:pPr>
              <w:jc w:val="both"/>
              <w:rPr>
                <w:rFonts w:ascii="Comic Sans MS" w:hAnsi="Comic Sans MS"/>
              </w:rPr>
            </w:pPr>
            <w:r>
              <w:rPr>
                <w:rFonts w:ascii="Comic Sans MS" w:hAnsi="Comic Sans MS"/>
              </w:rPr>
              <w:t>People migrated to towns in search of work.</w:t>
            </w:r>
          </w:p>
          <w:p w:rsidR="00F275B9" w:rsidRDefault="00F275B9" w:rsidP="00CF19B0">
            <w:pPr>
              <w:jc w:val="both"/>
              <w:rPr>
                <w:rFonts w:ascii="Comic Sans MS" w:hAnsi="Comic Sans MS"/>
              </w:rPr>
            </w:pPr>
            <w:r>
              <w:rPr>
                <w:rFonts w:ascii="Comic Sans MS" w:hAnsi="Comic Sans MS"/>
              </w:rPr>
              <w:t>In one village almost all people, about 350, left in search of water and grazing land for their cattle.</w:t>
            </w:r>
          </w:p>
          <w:p w:rsidR="00F275B9" w:rsidRDefault="00F275B9" w:rsidP="00CF19B0">
            <w:pPr>
              <w:jc w:val="both"/>
              <w:rPr>
                <w:rFonts w:ascii="Comic Sans MS" w:hAnsi="Comic Sans MS"/>
                <w:b/>
              </w:rPr>
            </w:pPr>
            <w:r>
              <w:rPr>
                <w:rFonts w:ascii="Comic Sans MS" w:hAnsi="Comic Sans MS"/>
                <w:b/>
              </w:rPr>
              <w:t>By organisations</w:t>
            </w:r>
          </w:p>
          <w:p w:rsidR="00F275B9" w:rsidRDefault="00F275B9" w:rsidP="00CF19B0">
            <w:pPr>
              <w:jc w:val="both"/>
              <w:rPr>
                <w:rFonts w:ascii="Comic Sans MS" w:hAnsi="Comic Sans MS"/>
              </w:rPr>
            </w:pPr>
            <w:r>
              <w:rPr>
                <w:rFonts w:ascii="Comic Sans MS" w:hAnsi="Comic Sans MS"/>
              </w:rPr>
              <w:t xml:space="preserve">UNICEF appealed for US$7 million </w:t>
            </w:r>
            <w:r w:rsidR="00CF19B0">
              <w:rPr>
                <w:rFonts w:ascii="Comic Sans MS" w:hAnsi="Comic Sans MS"/>
              </w:rPr>
              <w:t>to support their efforts to respond to the needs of women and children.</w:t>
            </w:r>
          </w:p>
          <w:p w:rsidR="00CF19B0" w:rsidRDefault="00CF19B0" w:rsidP="00CF19B0">
            <w:pPr>
              <w:jc w:val="both"/>
              <w:rPr>
                <w:rFonts w:ascii="Comic Sans MS" w:hAnsi="Comic Sans MS"/>
              </w:rPr>
            </w:pPr>
            <w:r>
              <w:rPr>
                <w:rFonts w:ascii="Comic Sans MS" w:hAnsi="Comic Sans MS"/>
              </w:rPr>
              <w:t>The International Red Cross and Red Crescent asked for US$1.5 million.</w:t>
            </w:r>
          </w:p>
          <w:p w:rsidR="00CF19B0" w:rsidRDefault="00CF19B0" w:rsidP="00CF19B0">
            <w:pPr>
              <w:jc w:val="both"/>
              <w:rPr>
                <w:rFonts w:ascii="Comic Sans MS" w:hAnsi="Comic Sans MS"/>
              </w:rPr>
            </w:pPr>
            <w:r>
              <w:rPr>
                <w:rFonts w:ascii="Comic Sans MS" w:hAnsi="Comic Sans MS"/>
              </w:rPr>
              <w:t>Algeria donated US$1 million in food aid.</w:t>
            </w:r>
          </w:p>
          <w:p w:rsidR="00CF19B0" w:rsidRDefault="00CF19B0" w:rsidP="00CF19B0">
            <w:pPr>
              <w:jc w:val="both"/>
              <w:rPr>
                <w:rFonts w:ascii="Comic Sans MS" w:hAnsi="Comic Sans MS"/>
              </w:rPr>
            </w:pPr>
            <w:r>
              <w:rPr>
                <w:rFonts w:ascii="Comic Sans MS" w:hAnsi="Comic Sans MS"/>
              </w:rPr>
              <w:t xml:space="preserve">The Lutheran Church helped in a number of ways. For example, by providing basic food assistance to vulnerable communities with no access to governmental distribution </w:t>
            </w:r>
            <w:r>
              <w:rPr>
                <w:rFonts w:ascii="Comic Sans MS" w:hAnsi="Comic Sans MS"/>
              </w:rPr>
              <w:lastRenderedPageBreak/>
              <w:t>points, trying to ensure a safe environment and access to clean water.</w:t>
            </w:r>
          </w:p>
          <w:p w:rsidR="00CF19B0" w:rsidRDefault="00CF19B0" w:rsidP="00CF19B0">
            <w:pPr>
              <w:jc w:val="both"/>
              <w:rPr>
                <w:rFonts w:ascii="Comic Sans MS" w:hAnsi="Comic Sans MS"/>
                <w:b/>
              </w:rPr>
            </w:pPr>
            <w:r>
              <w:rPr>
                <w:rFonts w:ascii="Comic Sans MS" w:hAnsi="Comic Sans MS"/>
                <w:b/>
              </w:rPr>
              <w:t>By the government</w:t>
            </w:r>
          </w:p>
          <w:p w:rsidR="00CF19B0" w:rsidRDefault="00CF19B0" w:rsidP="00CF19B0">
            <w:pPr>
              <w:jc w:val="both"/>
              <w:rPr>
                <w:rFonts w:ascii="Comic Sans MS" w:hAnsi="Comic Sans MS"/>
              </w:rPr>
            </w:pPr>
            <w:r>
              <w:rPr>
                <w:rFonts w:ascii="Comic Sans MS" w:hAnsi="Comic Sans MS"/>
              </w:rPr>
              <w:t xml:space="preserve">In May, President </w:t>
            </w:r>
            <w:proofErr w:type="spellStart"/>
            <w:r>
              <w:rPr>
                <w:rFonts w:ascii="Comic Sans MS" w:hAnsi="Comic Sans MS"/>
              </w:rPr>
              <w:t>Pohamba</w:t>
            </w:r>
            <w:proofErr w:type="spellEnd"/>
            <w:r>
              <w:rPr>
                <w:rFonts w:ascii="Comic Sans MS" w:hAnsi="Comic Sans MS"/>
              </w:rPr>
              <w:t xml:space="preserve"> declared a state of emergency and requested US$1 million in international support to avert a crisis.</w:t>
            </w:r>
          </w:p>
          <w:p w:rsidR="00CF19B0" w:rsidRDefault="00CF19B0" w:rsidP="00CF19B0">
            <w:pPr>
              <w:jc w:val="both"/>
              <w:rPr>
                <w:rFonts w:ascii="Comic Sans MS" w:hAnsi="Comic Sans MS"/>
              </w:rPr>
            </w:pPr>
            <w:r>
              <w:rPr>
                <w:rFonts w:ascii="Comic Sans MS" w:hAnsi="Comic Sans MS"/>
              </w:rPr>
              <w:t>Pledged £13 million in relief for the worst-hit households.</w:t>
            </w:r>
          </w:p>
          <w:p w:rsidR="00CF19B0" w:rsidRPr="00CF19B0" w:rsidRDefault="00CF19B0" w:rsidP="00CF19B0">
            <w:pPr>
              <w:jc w:val="both"/>
              <w:rPr>
                <w:rFonts w:ascii="Comic Sans MS" w:hAnsi="Comic Sans MS"/>
              </w:rPr>
            </w:pPr>
            <w:r>
              <w:rPr>
                <w:rFonts w:ascii="Comic Sans MS" w:hAnsi="Comic Sans MS"/>
              </w:rPr>
              <w:t>The Ministry of Agriculture, Water and Forestry (MAWF) gave two options to farmers who do not have enough grazing land for their animals; either to sell their livestock while they are still in good condition, or a subsidy for the cost of transporting their animals to emergency grazing areas.</w:t>
            </w:r>
          </w:p>
        </w:tc>
        <w:tc>
          <w:tcPr>
            <w:tcW w:w="4789" w:type="dxa"/>
          </w:tcPr>
          <w:p w:rsidR="00F275B9" w:rsidRDefault="00EA5EE0" w:rsidP="00CF19B0">
            <w:pPr>
              <w:jc w:val="both"/>
              <w:rPr>
                <w:rFonts w:ascii="Comic Sans MS" w:hAnsi="Comic Sans MS"/>
              </w:rPr>
            </w:pPr>
            <w:r>
              <w:rPr>
                <w:rFonts w:ascii="Comic Sans MS" w:hAnsi="Comic Sans MS"/>
                <w:b/>
              </w:rPr>
              <w:lastRenderedPageBreak/>
              <w:t>By individuals</w:t>
            </w:r>
          </w:p>
          <w:p w:rsidR="00EA5EE0" w:rsidRDefault="00EA5EE0" w:rsidP="00CF19B0">
            <w:pPr>
              <w:jc w:val="both"/>
              <w:rPr>
                <w:rFonts w:ascii="Comic Sans MS" w:hAnsi="Comic Sans MS"/>
              </w:rPr>
            </w:pPr>
            <w:r>
              <w:rPr>
                <w:rFonts w:ascii="Comic Sans MS" w:hAnsi="Comic Sans MS"/>
              </w:rPr>
              <w:t>Farmers will have to pump more water, which will cost an extra US$453.</w:t>
            </w:r>
          </w:p>
          <w:p w:rsidR="00EA5EE0" w:rsidRDefault="00EA5EE0" w:rsidP="00CF19B0">
            <w:pPr>
              <w:jc w:val="both"/>
              <w:rPr>
                <w:rFonts w:ascii="Comic Sans MS" w:hAnsi="Comic Sans MS"/>
              </w:rPr>
            </w:pPr>
            <w:r>
              <w:rPr>
                <w:rFonts w:ascii="Comic Sans MS" w:hAnsi="Comic Sans MS"/>
              </w:rPr>
              <w:t>People have been asked to use water more sparingly.</w:t>
            </w:r>
          </w:p>
          <w:p w:rsidR="00EA5EE0" w:rsidRDefault="00EA5EE0" w:rsidP="00CF19B0">
            <w:pPr>
              <w:jc w:val="both"/>
              <w:rPr>
                <w:rFonts w:ascii="Comic Sans MS" w:hAnsi="Comic Sans MS"/>
              </w:rPr>
            </w:pPr>
            <w:r>
              <w:rPr>
                <w:rFonts w:ascii="Comic Sans MS" w:hAnsi="Comic Sans MS"/>
              </w:rPr>
              <w:t>Farmers are planting smaller crops because there is not enough water for them to grow.</w:t>
            </w:r>
          </w:p>
          <w:p w:rsidR="00EA5EE0" w:rsidRDefault="00EA5EE0" w:rsidP="00CF19B0">
            <w:pPr>
              <w:jc w:val="both"/>
              <w:rPr>
                <w:rFonts w:ascii="Comic Sans MS" w:hAnsi="Comic Sans MS"/>
                <w:b/>
              </w:rPr>
            </w:pPr>
            <w:r>
              <w:rPr>
                <w:rFonts w:ascii="Comic Sans MS" w:hAnsi="Comic Sans MS"/>
                <w:b/>
              </w:rPr>
              <w:t>By organisations</w:t>
            </w:r>
          </w:p>
          <w:p w:rsidR="00EA5EE0" w:rsidRDefault="00EA5EE0" w:rsidP="00CF19B0">
            <w:pPr>
              <w:jc w:val="both"/>
              <w:rPr>
                <w:rFonts w:ascii="Comic Sans MS" w:hAnsi="Comic Sans MS"/>
              </w:rPr>
            </w:pPr>
            <w:r>
              <w:rPr>
                <w:rFonts w:ascii="Comic Sans MS" w:hAnsi="Comic Sans MS"/>
              </w:rPr>
              <w:t>New mandatory laws forbid restaurants to put water on tables without it being requested.</w:t>
            </w:r>
          </w:p>
          <w:p w:rsidR="00EA5EE0" w:rsidRDefault="00EA5EE0" w:rsidP="00CF19B0">
            <w:pPr>
              <w:jc w:val="both"/>
              <w:rPr>
                <w:rFonts w:ascii="Comic Sans MS" w:hAnsi="Comic Sans MS"/>
              </w:rPr>
            </w:pPr>
            <w:r>
              <w:rPr>
                <w:rFonts w:ascii="Comic Sans MS" w:hAnsi="Comic Sans MS"/>
              </w:rPr>
              <w:t>Hotels must also ask guests if they will reuse their linen and towels to save water.</w:t>
            </w:r>
          </w:p>
          <w:p w:rsidR="00EA5EE0" w:rsidRDefault="00EA5EE0" w:rsidP="00CF19B0">
            <w:pPr>
              <w:jc w:val="both"/>
              <w:rPr>
                <w:rFonts w:ascii="Comic Sans MS" w:hAnsi="Comic Sans MS"/>
              </w:rPr>
            </w:pPr>
            <w:r>
              <w:rPr>
                <w:rFonts w:ascii="Comic Sans MS" w:hAnsi="Comic Sans MS"/>
              </w:rPr>
              <w:t>Advanced forecasting models are being developed by NASA to help with the water shortage.</w:t>
            </w:r>
          </w:p>
          <w:p w:rsidR="00EA5EE0" w:rsidRDefault="00EA5EE0" w:rsidP="00EA5EE0">
            <w:pPr>
              <w:jc w:val="both"/>
              <w:rPr>
                <w:rFonts w:ascii="Comic Sans MS" w:hAnsi="Comic Sans MS"/>
              </w:rPr>
            </w:pPr>
            <w:r>
              <w:rPr>
                <w:rFonts w:ascii="Comic Sans MS" w:hAnsi="Comic Sans MS"/>
              </w:rPr>
              <w:t xml:space="preserve">They are also developing new ways to better manage the state’s water resources. </w:t>
            </w:r>
          </w:p>
          <w:p w:rsidR="00EA5EE0" w:rsidRDefault="00EA5EE0" w:rsidP="00EA5EE0">
            <w:pPr>
              <w:jc w:val="both"/>
              <w:rPr>
                <w:rFonts w:ascii="Comic Sans MS" w:hAnsi="Comic Sans MS"/>
              </w:rPr>
            </w:pPr>
            <w:r>
              <w:rPr>
                <w:rFonts w:ascii="Comic Sans MS" w:hAnsi="Comic Sans MS"/>
              </w:rPr>
              <w:lastRenderedPageBreak/>
              <w:t>The state also plans to monitor water levels more closely.</w:t>
            </w:r>
          </w:p>
          <w:p w:rsidR="00EA5EE0" w:rsidRDefault="00EA5EE0" w:rsidP="00EA5EE0">
            <w:pPr>
              <w:jc w:val="both"/>
              <w:rPr>
                <w:rFonts w:ascii="Comic Sans MS" w:hAnsi="Comic Sans MS"/>
                <w:b/>
              </w:rPr>
            </w:pPr>
            <w:r>
              <w:rPr>
                <w:rFonts w:ascii="Comic Sans MS" w:hAnsi="Comic Sans MS"/>
                <w:b/>
              </w:rPr>
              <w:t>By the government</w:t>
            </w:r>
          </w:p>
          <w:p w:rsidR="00EA5EE0" w:rsidRDefault="00EA5EE0" w:rsidP="00EA5EE0">
            <w:pPr>
              <w:jc w:val="both"/>
              <w:rPr>
                <w:rFonts w:ascii="Comic Sans MS" w:hAnsi="Comic Sans MS"/>
              </w:rPr>
            </w:pPr>
            <w:r>
              <w:rPr>
                <w:rFonts w:ascii="Comic Sans MS" w:hAnsi="Comic Sans MS"/>
              </w:rPr>
              <w:t>The state is preparing to undertake fish rescues to capture them in shallow waters and transport them to deeper waters closer to the ocean. For example, Chinook salmon have been taken in trucks to San Pablo Bay because there was little water for them to swim through to get to the ocean.</w:t>
            </w:r>
          </w:p>
          <w:p w:rsidR="00EA5EE0" w:rsidRDefault="00EA5EE0" w:rsidP="00EA5EE0">
            <w:pPr>
              <w:jc w:val="both"/>
              <w:rPr>
                <w:rFonts w:ascii="Comic Sans MS" w:hAnsi="Comic Sans MS"/>
              </w:rPr>
            </w:pPr>
            <w:r>
              <w:rPr>
                <w:rFonts w:ascii="Comic Sans MS" w:hAnsi="Comic Sans MS"/>
              </w:rPr>
              <w:t>Governor Brown declared a state of emergency.</w:t>
            </w:r>
          </w:p>
          <w:p w:rsidR="00EA5EE0" w:rsidRDefault="00EA5EE0" w:rsidP="00EA5EE0">
            <w:pPr>
              <w:jc w:val="both"/>
              <w:rPr>
                <w:rFonts w:ascii="Comic Sans MS" w:hAnsi="Comic Sans MS"/>
              </w:rPr>
            </w:pPr>
            <w:r>
              <w:rPr>
                <w:rFonts w:ascii="Comic Sans MS" w:hAnsi="Comic Sans MS"/>
              </w:rPr>
              <w:t>In February, President Obama gave US$183 million from federal government funds.</w:t>
            </w:r>
          </w:p>
          <w:p w:rsidR="00EA5EE0" w:rsidRDefault="00EA5EE0" w:rsidP="00EA5EE0">
            <w:pPr>
              <w:jc w:val="both"/>
              <w:rPr>
                <w:rFonts w:ascii="Comic Sans MS" w:hAnsi="Comic Sans MS"/>
              </w:rPr>
            </w:pPr>
            <w:r>
              <w:rPr>
                <w:rFonts w:ascii="Comic Sans MS" w:hAnsi="Comic Sans MS"/>
              </w:rPr>
              <w:t>In March, Governor Brown signed drought-relief legislation worth US687 million. It included US$25.3 million for food and US$21 million for housing for people such as farmworkers who are out of work.</w:t>
            </w:r>
          </w:p>
          <w:p w:rsidR="00EA5EE0" w:rsidRDefault="00EA5EE0" w:rsidP="00EA5EE0">
            <w:pPr>
              <w:jc w:val="both"/>
              <w:rPr>
                <w:rFonts w:ascii="Comic Sans MS" w:hAnsi="Comic Sans MS"/>
              </w:rPr>
            </w:pPr>
            <w:r>
              <w:rPr>
                <w:rFonts w:ascii="Comic Sans MS" w:hAnsi="Comic Sans MS"/>
              </w:rPr>
              <w:t>Residents in the Santa Clara Valley have been told to limit watering of lawns to twice a week or face a US$500 fine.</w:t>
            </w:r>
          </w:p>
          <w:p w:rsidR="00EA5EE0" w:rsidRPr="00EA5EE0" w:rsidRDefault="00EA5EE0" w:rsidP="00EA5EE0">
            <w:pPr>
              <w:jc w:val="both"/>
              <w:rPr>
                <w:rFonts w:ascii="Comic Sans MS" w:hAnsi="Comic Sans MS"/>
              </w:rPr>
            </w:pPr>
            <w:r>
              <w:rPr>
                <w:rFonts w:ascii="Comic Sans MS" w:hAnsi="Comic Sans MS"/>
              </w:rPr>
              <w:t>The Reclamation and Natural Resources Conservation Service announced that they hope to provide up to US$14 million of federal funds to help farmers to conserve water and improve water management.</w:t>
            </w:r>
          </w:p>
        </w:tc>
      </w:tr>
    </w:tbl>
    <w:p w:rsidR="00F275B9" w:rsidRDefault="00F275B9" w:rsidP="00CF19B0">
      <w:pPr>
        <w:jc w:val="both"/>
        <w:rPr>
          <w:rFonts w:ascii="Comic Sans MS" w:hAnsi="Comic Sans MS"/>
        </w:rPr>
      </w:pPr>
    </w:p>
    <w:p w:rsidR="00EA5EE0" w:rsidRDefault="00EA5EE0" w:rsidP="00CF19B0">
      <w:pPr>
        <w:jc w:val="both"/>
        <w:rPr>
          <w:rFonts w:ascii="Comic Sans MS" w:hAnsi="Comic Sans MS"/>
          <w:b/>
        </w:rPr>
      </w:pPr>
      <w:r>
        <w:rPr>
          <w:rFonts w:ascii="Comic Sans MS" w:hAnsi="Comic Sans MS"/>
          <w:b/>
        </w:rPr>
        <w:t>Revision tasks</w:t>
      </w:r>
    </w:p>
    <w:p w:rsidR="003B4CB4" w:rsidRDefault="003B4CB4" w:rsidP="00EA5EE0">
      <w:pPr>
        <w:pStyle w:val="ListParagraph"/>
        <w:numPr>
          <w:ilvl w:val="0"/>
          <w:numId w:val="1"/>
        </w:numPr>
        <w:jc w:val="both"/>
        <w:rPr>
          <w:rFonts w:ascii="Comic Sans MS" w:hAnsi="Comic Sans MS"/>
        </w:rPr>
      </w:pPr>
      <w:r>
        <w:rPr>
          <w:rFonts w:ascii="Comic Sans MS" w:hAnsi="Comic Sans MS"/>
        </w:rPr>
        <w:t>Describe the difference between arid environments and drought.</w:t>
      </w:r>
    </w:p>
    <w:p w:rsidR="00EA5EE0" w:rsidRDefault="00EA5EE0" w:rsidP="00EA5EE0">
      <w:pPr>
        <w:pStyle w:val="ListParagraph"/>
        <w:numPr>
          <w:ilvl w:val="0"/>
          <w:numId w:val="1"/>
        </w:numPr>
        <w:jc w:val="both"/>
        <w:rPr>
          <w:rFonts w:ascii="Comic Sans MS" w:hAnsi="Comic Sans MS"/>
        </w:rPr>
      </w:pPr>
      <w:r>
        <w:rPr>
          <w:rFonts w:ascii="Comic Sans MS" w:hAnsi="Comic Sans MS"/>
        </w:rPr>
        <w:t>State one human and one physical cause of drought.</w:t>
      </w:r>
    </w:p>
    <w:p w:rsidR="00EA5EE0" w:rsidRDefault="00EA5EE0" w:rsidP="00EA5EE0">
      <w:pPr>
        <w:pStyle w:val="ListParagraph"/>
        <w:numPr>
          <w:ilvl w:val="0"/>
          <w:numId w:val="1"/>
        </w:numPr>
        <w:jc w:val="both"/>
        <w:rPr>
          <w:rFonts w:ascii="Comic Sans MS" w:hAnsi="Comic Sans MS"/>
        </w:rPr>
      </w:pPr>
      <w:r>
        <w:rPr>
          <w:rFonts w:ascii="Comic Sans MS" w:hAnsi="Comic Sans MS"/>
        </w:rPr>
        <w:t xml:space="preserve">Draw a table that compares the impact of drought on people and the environment in the USA and Namibia. </w:t>
      </w:r>
    </w:p>
    <w:p w:rsidR="00EA5EE0" w:rsidRDefault="00EA5EE0" w:rsidP="00EA5EE0">
      <w:pPr>
        <w:pStyle w:val="ListParagraph"/>
        <w:numPr>
          <w:ilvl w:val="0"/>
          <w:numId w:val="1"/>
        </w:numPr>
        <w:jc w:val="both"/>
        <w:rPr>
          <w:rFonts w:ascii="Comic Sans MS" w:hAnsi="Comic Sans MS"/>
        </w:rPr>
      </w:pPr>
      <w:r>
        <w:rPr>
          <w:rFonts w:ascii="Comic Sans MS" w:hAnsi="Comic Sans MS"/>
        </w:rPr>
        <w:t>State one impact of drought for people living in the USA.</w:t>
      </w:r>
    </w:p>
    <w:p w:rsidR="00EA5EE0" w:rsidRDefault="00EA5EE0" w:rsidP="00EA5EE0">
      <w:pPr>
        <w:pStyle w:val="ListParagraph"/>
        <w:numPr>
          <w:ilvl w:val="0"/>
          <w:numId w:val="1"/>
        </w:numPr>
        <w:jc w:val="both"/>
        <w:rPr>
          <w:rFonts w:ascii="Comic Sans MS" w:hAnsi="Comic Sans MS"/>
        </w:rPr>
      </w:pPr>
      <w:r>
        <w:rPr>
          <w:rFonts w:ascii="Comic Sans MS" w:hAnsi="Comic Sans MS"/>
        </w:rPr>
        <w:t>Compare the response to drought by organisations in the USA and Namibia.</w:t>
      </w:r>
    </w:p>
    <w:p w:rsidR="00EA5EE0" w:rsidRDefault="00EA5EE0" w:rsidP="00EA5EE0">
      <w:pPr>
        <w:jc w:val="both"/>
        <w:rPr>
          <w:rFonts w:ascii="Comic Sans MS" w:hAnsi="Comic Sans MS"/>
          <w:b/>
        </w:rPr>
      </w:pPr>
      <w:r>
        <w:rPr>
          <w:rFonts w:ascii="Comic Sans MS" w:hAnsi="Comic Sans MS"/>
          <w:b/>
        </w:rPr>
        <w:t>Sample exam questions (8 marks)</w:t>
      </w:r>
    </w:p>
    <w:p w:rsidR="00EA5EE0" w:rsidRDefault="003B4CB4" w:rsidP="00EA5EE0">
      <w:pPr>
        <w:pStyle w:val="ListParagraph"/>
        <w:numPr>
          <w:ilvl w:val="0"/>
          <w:numId w:val="2"/>
        </w:numPr>
        <w:jc w:val="both"/>
        <w:rPr>
          <w:rFonts w:ascii="Comic Sans MS" w:hAnsi="Comic Sans MS"/>
        </w:rPr>
      </w:pPr>
      <w:r>
        <w:rPr>
          <w:rFonts w:ascii="Comic Sans MS" w:hAnsi="Comic Sans MS"/>
        </w:rPr>
        <w:t>Evaluate the responses of individuals and governments to drought in developing and developed countries.</w:t>
      </w:r>
    </w:p>
    <w:p w:rsidR="003B4CB4" w:rsidRDefault="003B4CB4" w:rsidP="00EA5EE0">
      <w:pPr>
        <w:pStyle w:val="ListParagraph"/>
        <w:numPr>
          <w:ilvl w:val="0"/>
          <w:numId w:val="2"/>
        </w:numPr>
        <w:jc w:val="both"/>
        <w:rPr>
          <w:rFonts w:ascii="Comic Sans MS" w:hAnsi="Comic Sans MS"/>
        </w:rPr>
      </w:pPr>
      <w:r>
        <w:rPr>
          <w:rFonts w:ascii="Comic Sans MS" w:hAnsi="Comic Sans MS"/>
        </w:rPr>
        <w:t>Assess the impacts of drought in a developing country.</w:t>
      </w:r>
    </w:p>
    <w:p w:rsidR="003B4CB4" w:rsidRDefault="003B4CB4" w:rsidP="00EA5EE0">
      <w:pPr>
        <w:pStyle w:val="ListParagraph"/>
        <w:numPr>
          <w:ilvl w:val="0"/>
          <w:numId w:val="2"/>
        </w:numPr>
        <w:jc w:val="both"/>
        <w:rPr>
          <w:rFonts w:ascii="Comic Sans MS" w:hAnsi="Comic Sans MS"/>
        </w:rPr>
      </w:pPr>
      <w:r>
        <w:rPr>
          <w:rFonts w:ascii="Comic Sans MS" w:hAnsi="Comic Sans MS"/>
        </w:rPr>
        <w:t>Evaluate the responses to drought in a developed country.</w:t>
      </w:r>
    </w:p>
    <w:p w:rsidR="003B4CB4" w:rsidRDefault="003B4CB4" w:rsidP="00EA5EE0">
      <w:pPr>
        <w:pStyle w:val="ListParagraph"/>
        <w:numPr>
          <w:ilvl w:val="0"/>
          <w:numId w:val="2"/>
        </w:numPr>
        <w:jc w:val="both"/>
        <w:rPr>
          <w:rFonts w:ascii="Comic Sans MS" w:hAnsi="Comic Sans MS"/>
        </w:rPr>
      </w:pPr>
      <w:r>
        <w:rPr>
          <w:rFonts w:ascii="Comic Sans MS" w:hAnsi="Comic Sans MS"/>
        </w:rPr>
        <w:t>Assess the effectiveness of responses to drought in developing and developed countries.</w:t>
      </w:r>
    </w:p>
    <w:p w:rsidR="003B4CB4" w:rsidRPr="00EA5EE0" w:rsidRDefault="003B4CB4" w:rsidP="00EA5EE0">
      <w:pPr>
        <w:pStyle w:val="ListParagraph"/>
        <w:numPr>
          <w:ilvl w:val="0"/>
          <w:numId w:val="2"/>
        </w:numPr>
        <w:jc w:val="both"/>
        <w:rPr>
          <w:rFonts w:ascii="Comic Sans MS" w:hAnsi="Comic Sans MS"/>
        </w:rPr>
      </w:pPr>
      <w:r>
        <w:rPr>
          <w:rFonts w:ascii="Comic Sans MS" w:hAnsi="Comic Sans MS"/>
        </w:rPr>
        <w:t xml:space="preserve">Assess the following statement: </w:t>
      </w:r>
      <w:r>
        <w:rPr>
          <w:rFonts w:ascii="Comic Sans MS" w:hAnsi="Comic Sans MS"/>
          <w:i/>
        </w:rPr>
        <w:t xml:space="preserve">Drought presents a greater threat to people living in developing countries rather than those in living in developing countries. </w:t>
      </w:r>
    </w:p>
    <w:sectPr w:rsidR="003B4CB4" w:rsidRPr="00EA5EE0" w:rsidSect="00F275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3499"/>
    <w:multiLevelType w:val="hybridMultilevel"/>
    <w:tmpl w:val="89E82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0A3765"/>
    <w:multiLevelType w:val="hybridMultilevel"/>
    <w:tmpl w:val="479A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B9"/>
    <w:rsid w:val="003B4CB4"/>
    <w:rsid w:val="00BD183B"/>
    <w:rsid w:val="00CF19B0"/>
    <w:rsid w:val="00EA5EE0"/>
    <w:rsid w:val="00F051B8"/>
    <w:rsid w:val="00F2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4C24"/>
  <w15:chartTrackingRefBased/>
  <w15:docId w15:val="{2839F758-287A-4948-BDDF-FD911A40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Wilsthorpe Community School</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Blackburn</dc:creator>
  <cp:keywords/>
  <dc:description/>
  <cp:lastModifiedBy>Amy Blackburn</cp:lastModifiedBy>
  <cp:revision>1</cp:revision>
  <dcterms:created xsi:type="dcterms:W3CDTF">2018-05-15T12:57:00Z</dcterms:created>
  <dcterms:modified xsi:type="dcterms:W3CDTF">2018-05-15T13:33:00Z</dcterms:modified>
</cp:coreProperties>
</file>